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6356B7" w14:textId="23D603AD" w:rsidR="00075E2D" w:rsidRDefault="00864F75">
      <w:pPr>
        <w:pStyle w:val="Heading1"/>
      </w:pPr>
      <w:r>
        <w:t>Goal Statement</w:t>
      </w:r>
    </w:p>
    <w:sdt>
      <w:sdtPr>
        <w:id w:val="9459735"/>
        <w:placeholder>
          <w:docPart w:val="4C89FEE2B97F464BA16917B29C29A72C"/>
        </w:placeholder>
      </w:sdtPr>
      <w:sdtEndPr/>
      <w:sdtContent>
        <w:p w14:paraId="442C11F5" w14:textId="2233DE9B" w:rsidR="009877A1" w:rsidRDefault="0027462A" w:rsidP="009877A1">
          <w:pPr>
            <w:pStyle w:val="BodyText"/>
          </w:pPr>
          <w:proofErr w:type="gramStart"/>
          <w:r>
            <w:t>To obtain a position as an Acute Care Nurse Practitioner</w:t>
          </w:r>
          <w:r w:rsidR="004718FD">
            <w:t xml:space="preserve"> with </w:t>
          </w:r>
          <w:r w:rsidR="00542447">
            <w:t>the Middletown Cardiology Associates</w:t>
          </w:r>
          <w:r w:rsidR="004718FD">
            <w:t>,</w:t>
          </w:r>
          <w:r>
            <w:t xml:space="preserve"> where I can be an asset to an excellent team of providers.</w:t>
          </w:r>
          <w:proofErr w:type="gramEnd"/>
          <w:r>
            <w:t xml:space="preserve"> I plan on c</w:t>
          </w:r>
          <w:r>
            <w:rPr>
              <w:rFonts w:ascii="Garamond" w:hAnsi="Garamond" w:cs="Garamond"/>
              <w:kern w:val="28"/>
            </w:rPr>
            <w:t>ontinuing to strengthen my nursing career by education and clinical practice</w:t>
          </w:r>
          <w:r w:rsidRPr="00492600">
            <w:rPr>
              <w:rFonts w:ascii="Garamond" w:hAnsi="Garamond" w:cs="Garamond"/>
              <w:kern w:val="28"/>
            </w:rPr>
            <w:t>.</w:t>
          </w:r>
          <w:r>
            <w:rPr>
              <w:rFonts w:ascii="Garamond" w:hAnsi="Garamond" w:cs="Garamond"/>
              <w:kern w:val="28"/>
            </w:rPr>
            <w:t xml:space="preserve"> </w:t>
          </w:r>
        </w:p>
      </w:sdtContent>
    </w:sdt>
    <w:p w14:paraId="365DF9C7" w14:textId="273C2114" w:rsidR="009877A1" w:rsidRDefault="009877A1" w:rsidP="009877A1">
      <w:pPr>
        <w:pStyle w:val="Heading1"/>
      </w:pPr>
      <w:r>
        <w:t>Education</w:t>
      </w:r>
    </w:p>
    <w:sdt>
      <w:sdtPr>
        <w:rPr>
          <w:color w:val="000000" w:themeColor="text1"/>
          <w:sz w:val="20"/>
          <w:szCs w:val="20"/>
        </w:rPr>
        <w:id w:val="9459739"/>
        <w:placeholder>
          <w:docPart w:val="D188CAF0B62C49D89DD77DED0D579C53"/>
        </w:placeholder>
      </w:sdtPr>
      <w:sdtEndPr/>
      <w:sdtContent>
        <w:p w14:paraId="1145E748" w14:textId="7EA769CD" w:rsidR="00CB3ED3" w:rsidRPr="00CB3ED3" w:rsidRDefault="00CB3ED3" w:rsidP="004718FD">
          <w:pPr>
            <w:pStyle w:val="Heading2"/>
            <w:numPr>
              <w:ilvl w:val="0"/>
              <w:numId w:val="19"/>
            </w:numPr>
            <w:ind w:right="810"/>
            <w:contextualSpacing/>
            <w:rPr>
              <w:color w:val="000000" w:themeColor="text1"/>
              <w:sz w:val="20"/>
              <w:szCs w:val="20"/>
            </w:rPr>
          </w:pPr>
          <w:r w:rsidRPr="00803694">
            <w:rPr>
              <w:color w:val="000000" w:themeColor="text1"/>
              <w:sz w:val="20"/>
              <w:szCs w:val="20"/>
            </w:rPr>
            <w:t>Wright State University, Dayton, Ohio</w:t>
          </w:r>
          <w:r w:rsidRPr="00803694">
            <w:rPr>
              <w:color w:val="000000" w:themeColor="text1"/>
              <w:sz w:val="20"/>
              <w:szCs w:val="20"/>
            </w:rPr>
            <w:tab/>
          </w:r>
          <w:r w:rsidRPr="00803694">
            <w:rPr>
              <w:color w:val="000000" w:themeColor="text1"/>
              <w:sz w:val="20"/>
              <w:szCs w:val="20"/>
            </w:rPr>
            <w:tab/>
          </w:r>
          <w:r w:rsidRPr="00803694">
            <w:rPr>
              <w:color w:val="000000" w:themeColor="text1"/>
              <w:sz w:val="20"/>
              <w:szCs w:val="20"/>
            </w:rPr>
            <w:tab/>
            <w:t xml:space="preserve">    Expected Graduation: May 2014                         </w:t>
          </w:r>
          <w:r w:rsidRPr="004718FD">
            <w:rPr>
              <w:b/>
              <w:color w:val="000000" w:themeColor="text1"/>
              <w:sz w:val="20"/>
              <w:szCs w:val="20"/>
            </w:rPr>
            <w:t>Masters of Science, Adult and Gerontology Acute Care Nurse Practitioner</w:t>
          </w:r>
        </w:p>
      </w:sdtContent>
    </w:sdt>
    <w:p w14:paraId="3B187721" w14:textId="77777777" w:rsidR="004718FD" w:rsidRDefault="004718FD" w:rsidP="004718FD">
      <w:pPr>
        <w:pStyle w:val="Heading2"/>
        <w:ind w:left="720" w:right="806"/>
        <w:contextualSpacing/>
        <w:rPr>
          <w:color w:val="000000" w:themeColor="text1"/>
          <w:sz w:val="20"/>
          <w:szCs w:val="20"/>
        </w:rPr>
      </w:pPr>
    </w:p>
    <w:p w14:paraId="4B3336F9" w14:textId="77777777" w:rsidR="00CB3ED3" w:rsidRPr="00CB3ED3" w:rsidRDefault="000B0DC2" w:rsidP="004718FD">
      <w:pPr>
        <w:pStyle w:val="Heading2"/>
        <w:numPr>
          <w:ilvl w:val="0"/>
          <w:numId w:val="19"/>
        </w:numPr>
        <w:ind w:right="806"/>
        <w:contextualSpacing/>
        <w:rPr>
          <w:color w:val="000000" w:themeColor="text1"/>
          <w:sz w:val="20"/>
          <w:szCs w:val="20"/>
        </w:rPr>
      </w:pPr>
      <w:r w:rsidRPr="00CB3ED3">
        <w:rPr>
          <w:color w:val="000000" w:themeColor="text1"/>
          <w:sz w:val="20"/>
          <w:szCs w:val="20"/>
        </w:rPr>
        <w:t>MedCentral College of Nursing</w:t>
      </w:r>
      <w:r w:rsidR="00CA4B90" w:rsidRPr="00CB3ED3">
        <w:rPr>
          <w:color w:val="000000" w:themeColor="text1"/>
          <w:sz w:val="20"/>
          <w:szCs w:val="20"/>
        </w:rPr>
        <w:t xml:space="preserve">, </w:t>
      </w:r>
      <w:r w:rsidR="0090465E" w:rsidRPr="00CB3ED3">
        <w:rPr>
          <w:color w:val="000000" w:themeColor="text1"/>
          <w:sz w:val="20"/>
          <w:szCs w:val="20"/>
        </w:rPr>
        <w:t xml:space="preserve">Mansfield, </w:t>
      </w:r>
      <w:r w:rsidR="00CA4B90" w:rsidRPr="00CB3ED3">
        <w:rPr>
          <w:color w:val="000000" w:themeColor="text1"/>
          <w:sz w:val="20"/>
          <w:szCs w:val="20"/>
        </w:rPr>
        <w:t>Ohio</w:t>
      </w:r>
      <w:r w:rsidR="00086D53" w:rsidRPr="00CB3ED3">
        <w:rPr>
          <w:color w:val="000000" w:themeColor="text1"/>
          <w:sz w:val="20"/>
          <w:szCs w:val="20"/>
        </w:rPr>
        <w:tab/>
      </w:r>
      <w:r w:rsidR="00524A4F" w:rsidRPr="00CB3ED3">
        <w:rPr>
          <w:color w:val="000000" w:themeColor="text1"/>
          <w:sz w:val="20"/>
          <w:szCs w:val="20"/>
        </w:rPr>
        <w:t xml:space="preserve">                                             </w:t>
      </w:r>
      <w:r w:rsidR="00482EF7" w:rsidRPr="00CB3ED3">
        <w:rPr>
          <w:color w:val="000000" w:themeColor="text1"/>
          <w:sz w:val="20"/>
          <w:szCs w:val="20"/>
        </w:rPr>
        <w:t xml:space="preserve">             </w:t>
      </w:r>
      <w:r w:rsidR="00746064" w:rsidRPr="00CB3ED3">
        <w:rPr>
          <w:color w:val="000000" w:themeColor="text1"/>
          <w:sz w:val="20"/>
          <w:szCs w:val="20"/>
        </w:rPr>
        <w:t xml:space="preserve">        </w:t>
      </w:r>
      <w:r w:rsidR="00482EF7" w:rsidRPr="00CB3ED3">
        <w:rPr>
          <w:color w:val="000000" w:themeColor="text1"/>
          <w:sz w:val="20"/>
          <w:szCs w:val="20"/>
        </w:rPr>
        <w:t xml:space="preserve">  </w:t>
      </w:r>
      <w:r w:rsidRPr="00CB3ED3">
        <w:rPr>
          <w:color w:val="000000" w:themeColor="text1"/>
          <w:sz w:val="20"/>
          <w:szCs w:val="20"/>
        </w:rPr>
        <w:t>June 2004</w:t>
      </w:r>
      <w:r w:rsidR="00482EF7" w:rsidRPr="00CB3ED3">
        <w:rPr>
          <w:color w:val="000000" w:themeColor="text1"/>
          <w:sz w:val="20"/>
          <w:szCs w:val="20"/>
        </w:rPr>
        <w:t xml:space="preserve">                   </w:t>
      </w:r>
      <w:r w:rsidR="007B6A1D" w:rsidRPr="004718FD">
        <w:rPr>
          <w:b/>
          <w:color w:val="000000" w:themeColor="text1"/>
          <w:sz w:val="20"/>
          <w:szCs w:val="20"/>
        </w:rPr>
        <w:t>Bachelors of Science in Nursing</w:t>
      </w:r>
      <w:r w:rsidR="007B6A1D" w:rsidRPr="00CB3ED3">
        <w:rPr>
          <w:color w:val="000000" w:themeColor="text1"/>
          <w:sz w:val="20"/>
          <w:szCs w:val="20"/>
        </w:rPr>
        <w:t xml:space="preserve">   </w:t>
      </w:r>
      <w:r w:rsidR="00CB3ED3" w:rsidRPr="00CB3ED3">
        <w:rPr>
          <w:color w:val="000000" w:themeColor="text1"/>
          <w:sz w:val="20"/>
          <w:szCs w:val="20"/>
        </w:rPr>
        <w:t xml:space="preserve">               </w:t>
      </w:r>
    </w:p>
    <w:p w14:paraId="14C5E495" w14:textId="77777777" w:rsidR="00CB3ED3" w:rsidRDefault="00CB3ED3" w:rsidP="004718FD">
      <w:pPr>
        <w:pStyle w:val="Heading2"/>
        <w:ind w:left="720" w:right="806"/>
        <w:contextualSpacing/>
        <w:rPr>
          <w:color w:val="000000" w:themeColor="text1"/>
          <w:sz w:val="20"/>
          <w:szCs w:val="20"/>
        </w:rPr>
      </w:pPr>
    </w:p>
    <w:p w14:paraId="78176902" w14:textId="06D0D69C" w:rsidR="0090465E" w:rsidRPr="00CB3ED3" w:rsidRDefault="0090465E" w:rsidP="004718FD">
      <w:pPr>
        <w:pStyle w:val="Heading2"/>
        <w:numPr>
          <w:ilvl w:val="0"/>
          <w:numId w:val="19"/>
        </w:numPr>
        <w:ind w:right="806"/>
        <w:contextualSpacing/>
        <w:rPr>
          <w:color w:val="000000" w:themeColor="text1"/>
          <w:sz w:val="20"/>
          <w:szCs w:val="20"/>
        </w:rPr>
      </w:pPr>
      <w:r w:rsidRPr="00CB3ED3">
        <w:rPr>
          <w:color w:val="000000" w:themeColor="text1"/>
          <w:sz w:val="20"/>
          <w:szCs w:val="20"/>
        </w:rPr>
        <w:t xml:space="preserve">Ohio State University, Columbus, Ohio                                                                                                December 2001   </w:t>
      </w:r>
    </w:p>
    <w:p w14:paraId="400EC9AA" w14:textId="7799003F" w:rsidR="007B6A1D" w:rsidRPr="004718FD" w:rsidRDefault="00CB3ED3" w:rsidP="004718FD">
      <w:pPr>
        <w:pStyle w:val="Heading2"/>
        <w:ind w:left="720" w:right="806"/>
        <w:contextualSpacing/>
        <w:rPr>
          <w:b/>
          <w:color w:val="000000" w:themeColor="text1"/>
          <w:sz w:val="20"/>
          <w:szCs w:val="20"/>
        </w:rPr>
      </w:pPr>
      <w:r w:rsidRPr="004718FD">
        <w:rPr>
          <w:rFonts w:cs="Garamond"/>
          <w:b/>
          <w:iCs/>
          <w:color w:val="000000" w:themeColor="text1"/>
          <w:kern w:val="28"/>
          <w:sz w:val="20"/>
          <w:szCs w:val="20"/>
        </w:rPr>
        <w:t>Associates of Arts and Humanities</w:t>
      </w:r>
      <w:r w:rsidR="0090465E" w:rsidRPr="004718FD">
        <w:rPr>
          <w:b/>
          <w:color w:val="000000" w:themeColor="text1"/>
          <w:sz w:val="20"/>
          <w:szCs w:val="20"/>
        </w:rPr>
        <w:t xml:space="preserve">                                  </w:t>
      </w:r>
      <w:r w:rsidR="007B6A1D" w:rsidRPr="004718FD">
        <w:rPr>
          <w:b/>
          <w:color w:val="000000" w:themeColor="text1"/>
          <w:sz w:val="20"/>
          <w:szCs w:val="20"/>
        </w:rPr>
        <w:t xml:space="preserve">                                     </w:t>
      </w:r>
      <w:r w:rsidR="00524A4F" w:rsidRPr="004718FD">
        <w:rPr>
          <w:b/>
          <w:color w:val="000000" w:themeColor="text1"/>
          <w:sz w:val="20"/>
          <w:szCs w:val="20"/>
        </w:rPr>
        <w:t xml:space="preserve">                  </w:t>
      </w:r>
      <w:r w:rsidR="00482EF7" w:rsidRPr="004718FD">
        <w:rPr>
          <w:b/>
          <w:color w:val="000000" w:themeColor="text1"/>
          <w:sz w:val="20"/>
          <w:szCs w:val="20"/>
        </w:rPr>
        <w:t xml:space="preserve">                              </w:t>
      </w:r>
      <w:r w:rsidR="00746064" w:rsidRPr="004718FD">
        <w:rPr>
          <w:b/>
          <w:color w:val="000000" w:themeColor="text1"/>
          <w:sz w:val="20"/>
          <w:szCs w:val="20"/>
        </w:rPr>
        <w:t xml:space="preserve">     </w:t>
      </w:r>
    </w:p>
    <w:p w14:paraId="3055EE55" w14:textId="4AB1E434" w:rsidR="00075E2D" w:rsidRDefault="00245D64">
      <w:pPr>
        <w:pStyle w:val="Heading1"/>
      </w:pPr>
      <w:r>
        <w:t>Experience</w:t>
      </w:r>
    </w:p>
    <w:p w14:paraId="4DE4327C" w14:textId="52E92D3B" w:rsidR="004718FD" w:rsidRDefault="004718FD" w:rsidP="004718FD">
      <w:pPr>
        <w:pStyle w:val="Heading1"/>
        <w:contextualSpacing/>
        <w:rPr>
          <w:b/>
          <w:bCs w:val="0"/>
          <w:color w:val="auto"/>
          <w:sz w:val="22"/>
        </w:rPr>
      </w:pPr>
      <w:r>
        <w:rPr>
          <w:b/>
          <w:bCs w:val="0"/>
          <w:color w:val="auto"/>
          <w:sz w:val="22"/>
        </w:rPr>
        <w:t xml:space="preserve">Clinical Rotations- ACNP </w:t>
      </w:r>
    </w:p>
    <w:p w14:paraId="6F3CFC0A" w14:textId="77777777" w:rsidR="00E90484" w:rsidRPr="00E90484" w:rsidRDefault="00E90484" w:rsidP="00E90484">
      <w:pPr>
        <w:keepNext/>
        <w:keepLines/>
        <w:spacing w:before="400" w:after="200" w:line="240" w:lineRule="auto"/>
        <w:contextualSpacing/>
        <w:outlineLvl w:val="0"/>
        <w:rPr>
          <w:rFonts w:asciiTheme="majorHAnsi" w:eastAsiaTheme="majorEastAsia" w:hAnsiTheme="majorHAnsi" w:cstheme="majorBidi"/>
          <w:bCs/>
          <w:szCs w:val="20"/>
        </w:rPr>
      </w:pPr>
      <w:r w:rsidRPr="00E90484">
        <w:rPr>
          <w:rFonts w:asciiTheme="majorHAnsi" w:eastAsiaTheme="majorEastAsia" w:hAnsiTheme="majorHAnsi" w:cstheme="majorBidi"/>
          <w:bCs/>
          <w:szCs w:val="20"/>
        </w:rPr>
        <w:t>Cardiology,   University of Cincinnati Physicians, Cincinnati, Ohio                                                                                            2014</w:t>
      </w:r>
    </w:p>
    <w:p w14:paraId="119DF882" w14:textId="77777777" w:rsidR="00E90484" w:rsidRPr="00E90484" w:rsidRDefault="00E90484" w:rsidP="00E90484">
      <w:pPr>
        <w:numPr>
          <w:ilvl w:val="0"/>
          <w:numId w:val="25"/>
        </w:numPr>
        <w:spacing w:after="200" w:line="240" w:lineRule="auto"/>
        <w:contextualSpacing/>
      </w:pPr>
      <w:r w:rsidRPr="00E90484">
        <w:t xml:space="preserve">Evaluation and treatment of cardiac patients </w:t>
      </w:r>
    </w:p>
    <w:p w14:paraId="745343DA" w14:textId="77777777" w:rsidR="00E90484" w:rsidRPr="00E90484" w:rsidRDefault="00E90484" w:rsidP="00E90484">
      <w:pPr>
        <w:spacing w:after="200" w:line="240" w:lineRule="auto"/>
        <w:ind w:left="720"/>
        <w:contextualSpacing/>
      </w:pPr>
    </w:p>
    <w:p w14:paraId="395EFDFA" w14:textId="77777777" w:rsidR="00E90484" w:rsidRPr="00E90484" w:rsidRDefault="00E90484" w:rsidP="00E90484">
      <w:pPr>
        <w:numPr>
          <w:ilvl w:val="0"/>
          <w:numId w:val="25"/>
        </w:numPr>
        <w:spacing w:after="200" w:line="240" w:lineRule="auto"/>
        <w:contextualSpacing/>
      </w:pPr>
      <w:r w:rsidRPr="00E90484">
        <w:t xml:space="preserve">Experience with heart failure, atrial fibrillation/flutter, STEMI, NSTEMI, cardiac medications, EKG interpretation, electrophysiology, pacemakers, stress testing, ischemic cardiac work-up </w:t>
      </w:r>
    </w:p>
    <w:p w14:paraId="0C423C5C" w14:textId="77777777" w:rsidR="00E90484" w:rsidRPr="00E90484" w:rsidRDefault="00E90484" w:rsidP="00E90484">
      <w:pPr>
        <w:spacing w:after="200" w:line="240" w:lineRule="auto"/>
        <w:contextualSpacing/>
      </w:pPr>
    </w:p>
    <w:p w14:paraId="18C54A45" w14:textId="3EDE6080" w:rsidR="00E90484" w:rsidRPr="00E90484" w:rsidRDefault="00E90484" w:rsidP="00E90484">
      <w:pPr>
        <w:numPr>
          <w:ilvl w:val="0"/>
          <w:numId w:val="25"/>
        </w:numPr>
        <w:spacing w:after="200" w:line="240" w:lineRule="auto"/>
        <w:contextualSpacing/>
      </w:pPr>
      <w:r w:rsidRPr="00E90484">
        <w:t xml:space="preserve">Clinical preceptor – Emily Hughes ACNP-BC     Contact – </w:t>
      </w:r>
      <w:r w:rsidRPr="00E90484">
        <w:rPr>
          <w:rFonts w:asciiTheme="majorHAnsi" w:hAnsiTheme="majorHAnsi"/>
        </w:rPr>
        <w:t>(</w:t>
      </w:r>
      <w:r w:rsidRPr="00E90484">
        <w:rPr>
          <w:rFonts w:asciiTheme="majorHAnsi" w:hAnsiTheme="majorHAnsi" w:cs="Garamond"/>
          <w:kern w:val="28"/>
        </w:rPr>
        <w:t>812)584-3459</w:t>
      </w:r>
    </w:p>
    <w:p w14:paraId="7428F06E" w14:textId="77777777" w:rsidR="00E90484" w:rsidRPr="00E90484" w:rsidRDefault="00E90484" w:rsidP="00E90484">
      <w:pPr>
        <w:spacing w:after="200" w:line="240" w:lineRule="auto"/>
        <w:ind w:left="720"/>
        <w:contextualSpacing/>
      </w:pPr>
    </w:p>
    <w:p w14:paraId="4671A147" w14:textId="77777777" w:rsidR="004718FD" w:rsidRDefault="004718FD" w:rsidP="004718FD">
      <w:pPr>
        <w:pStyle w:val="BodyText"/>
        <w:spacing w:line="240" w:lineRule="auto"/>
        <w:contextualSpacing/>
      </w:pPr>
      <w:r>
        <w:t>Pulmonology/Intensive Care, West Chester Hospital, West Chester, Ohio                                                                              2013</w:t>
      </w:r>
    </w:p>
    <w:p w14:paraId="1044FFA8" w14:textId="77777777" w:rsidR="004718FD" w:rsidRDefault="004718FD" w:rsidP="004718FD">
      <w:pPr>
        <w:pStyle w:val="BodyText"/>
        <w:spacing w:line="240" w:lineRule="auto"/>
        <w:contextualSpacing/>
      </w:pPr>
    </w:p>
    <w:p w14:paraId="421081DC" w14:textId="77777777" w:rsidR="004718FD" w:rsidRDefault="004718FD" w:rsidP="004718FD">
      <w:pPr>
        <w:pStyle w:val="BodyText"/>
        <w:numPr>
          <w:ilvl w:val="0"/>
          <w:numId w:val="21"/>
        </w:numPr>
        <w:spacing w:line="240" w:lineRule="auto"/>
        <w:contextualSpacing/>
      </w:pPr>
      <w:r>
        <w:t>Evaluation and treatment of individuals with critical medical illnesses</w:t>
      </w:r>
    </w:p>
    <w:p w14:paraId="0E52A6BF" w14:textId="77777777" w:rsidR="004718FD" w:rsidRDefault="004718FD" w:rsidP="004718FD">
      <w:pPr>
        <w:pStyle w:val="BodyText"/>
        <w:spacing w:line="240" w:lineRule="auto"/>
        <w:ind w:left="720"/>
        <w:contextualSpacing/>
      </w:pPr>
    </w:p>
    <w:p w14:paraId="13D3AE5A" w14:textId="77777777" w:rsidR="004718FD" w:rsidRDefault="004718FD" w:rsidP="004718FD">
      <w:pPr>
        <w:pStyle w:val="BodyText"/>
        <w:numPr>
          <w:ilvl w:val="0"/>
          <w:numId w:val="21"/>
        </w:numPr>
        <w:spacing w:line="240" w:lineRule="auto"/>
        <w:contextualSpacing/>
      </w:pPr>
      <w:r>
        <w:t>Experience with central line placement, intubation, evaluation and treatment of critical care patients, patient and family education</w:t>
      </w:r>
    </w:p>
    <w:p w14:paraId="3AD478AE" w14:textId="77777777" w:rsidR="004718FD" w:rsidRDefault="004718FD" w:rsidP="004718FD">
      <w:pPr>
        <w:pStyle w:val="BodyText"/>
        <w:spacing w:line="240" w:lineRule="auto"/>
        <w:contextualSpacing/>
      </w:pPr>
    </w:p>
    <w:p w14:paraId="042677B7" w14:textId="77777777" w:rsidR="004718FD" w:rsidRDefault="004718FD" w:rsidP="004718FD">
      <w:pPr>
        <w:pStyle w:val="BodyText"/>
        <w:numPr>
          <w:ilvl w:val="0"/>
          <w:numId w:val="21"/>
        </w:numPr>
        <w:spacing w:line="240" w:lineRule="auto"/>
        <w:contextualSpacing/>
      </w:pPr>
      <w:r>
        <w:t xml:space="preserve">Clinical Preceptor – Rob Peron ACNP-BC     Contact - </w:t>
      </w:r>
      <w:r w:rsidRPr="00A96F3D">
        <w:rPr>
          <w:rFonts w:asciiTheme="majorHAnsi" w:hAnsiTheme="majorHAnsi" w:cs="Garamond"/>
          <w:kern w:val="28"/>
        </w:rPr>
        <w:t>(937)681-3482</w:t>
      </w:r>
    </w:p>
    <w:p w14:paraId="52CB6C6A" w14:textId="77777777" w:rsidR="004718FD" w:rsidRDefault="004718FD" w:rsidP="004718FD">
      <w:pPr>
        <w:pStyle w:val="Heading1"/>
        <w:contextualSpacing/>
        <w:rPr>
          <w:color w:val="auto"/>
          <w:sz w:val="20"/>
          <w:szCs w:val="20"/>
        </w:rPr>
      </w:pPr>
      <w:r>
        <w:rPr>
          <w:color w:val="auto"/>
          <w:sz w:val="20"/>
          <w:szCs w:val="20"/>
        </w:rPr>
        <w:t>Emergency Medicine</w:t>
      </w:r>
      <w:r w:rsidRPr="008E3321">
        <w:rPr>
          <w:color w:val="auto"/>
          <w:sz w:val="20"/>
          <w:szCs w:val="20"/>
        </w:rPr>
        <w:t xml:space="preserve">, </w:t>
      </w:r>
      <w:r w:rsidRPr="00803694">
        <w:rPr>
          <w:rFonts w:cs="Garamond"/>
          <w:color w:val="000000" w:themeColor="text1"/>
          <w:kern w:val="28"/>
          <w:sz w:val="20"/>
          <w:szCs w:val="20"/>
        </w:rPr>
        <w:t>Qualified Emergency Specialists Inc</w:t>
      </w:r>
      <w:r>
        <w:rPr>
          <w:color w:val="auto"/>
          <w:sz w:val="20"/>
          <w:szCs w:val="20"/>
        </w:rPr>
        <w:t>.,</w:t>
      </w:r>
      <w:r w:rsidRPr="00803694">
        <w:rPr>
          <w:color w:val="auto"/>
          <w:sz w:val="20"/>
          <w:szCs w:val="20"/>
        </w:rPr>
        <w:t xml:space="preserve"> </w:t>
      </w:r>
      <w:r>
        <w:rPr>
          <w:color w:val="auto"/>
          <w:sz w:val="20"/>
          <w:szCs w:val="20"/>
        </w:rPr>
        <w:t xml:space="preserve">Cincinnati, Ohio                                                                         </w:t>
      </w:r>
      <w:r w:rsidRPr="008E3321">
        <w:rPr>
          <w:color w:val="auto"/>
          <w:sz w:val="20"/>
          <w:szCs w:val="20"/>
        </w:rPr>
        <w:t>2013</w:t>
      </w:r>
    </w:p>
    <w:p w14:paraId="610AFC8B" w14:textId="77777777" w:rsidR="004718FD" w:rsidRDefault="004718FD" w:rsidP="004718FD">
      <w:pPr>
        <w:pStyle w:val="BodyText"/>
        <w:numPr>
          <w:ilvl w:val="0"/>
          <w:numId w:val="22"/>
        </w:numPr>
        <w:spacing w:line="240" w:lineRule="auto"/>
        <w:contextualSpacing/>
      </w:pPr>
      <w:r>
        <w:t>Evaluation and treatment of individuals with emergent health problems</w:t>
      </w:r>
    </w:p>
    <w:p w14:paraId="7D8738C2" w14:textId="77777777" w:rsidR="004718FD" w:rsidRDefault="004718FD" w:rsidP="004718FD">
      <w:pPr>
        <w:pStyle w:val="BodyText"/>
        <w:spacing w:line="240" w:lineRule="auto"/>
        <w:ind w:left="720"/>
        <w:contextualSpacing/>
      </w:pPr>
    </w:p>
    <w:p w14:paraId="479969A1" w14:textId="77777777" w:rsidR="004718FD" w:rsidRDefault="004718FD" w:rsidP="004718FD">
      <w:pPr>
        <w:pStyle w:val="BodyText"/>
        <w:numPr>
          <w:ilvl w:val="0"/>
          <w:numId w:val="22"/>
        </w:numPr>
        <w:spacing w:line="240" w:lineRule="auto"/>
        <w:contextualSpacing/>
      </w:pPr>
      <w:r>
        <w:t>Experience with laceration repairs, evaluation and drainage of abscesses,  pelvic exams, ultra sound techniques,  evaluation and treatment of emergent medical conditions</w:t>
      </w:r>
    </w:p>
    <w:p w14:paraId="637628C4" w14:textId="77777777" w:rsidR="004718FD" w:rsidRDefault="004718FD" w:rsidP="004718FD">
      <w:pPr>
        <w:pStyle w:val="BodyText"/>
        <w:spacing w:line="240" w:lineRule="auto"/>
        <w:contextualSpacing/>
      </w:pPr>
    </w:p>
    <w:p w14:paraId="4706DAE4" w14:textId="77777777" w:rsidR="004718FD" w:rsidRPr="008E3321" w:rsidRDefault="004718FD" w:rsidP="004718FD">
      <w:pPr>
        <w:pStyle w:val="BodyText"/>
        <w:numPr>
          <w:ilvl w:val="0"/>
          <w:numId w:val="22"/>
        </w:numPr>
        <w:spacing w:line="240" w:lineRule="auto"/>
        <w:contextualSpacing/>
      </w:pPr>
      <w:r>
        <w:t xml:space="preserve">Clinical preceptor – Dan Raul ACNP-BC     Contact - </w:t>
      </w:r>
      <w:r w:rsidRPr="00A96F3D">
        <w:rPr>
          <w:rFonts w:asciiTheme="majorHAnsi" w:hAnsiTheme="majorHAnsi" w:cs="Garamond"/>
          <w:kern w:val="28"/>
        </w:rPr>
        <w:t>(513)317-2600</w:t>
      </w:r>
    </w:p>
    <w:p w14:paraId="52D84537" w14:textId="77777777" w:rsidR="004718FD" w:rsidRDefault="004718FD" w:rsidP="004718FD">
      <w:pPr>
        <w:pStyle w:val="BodyText"/>
      </w:pPr>
    </w:p>
    <w:p w14:paraId="44443177" w14:textId="77777777" w:rsidR="004718FD" w:rsidRPr="004718FD" w:rsidRDefault="004718FD" w:rsidP="004718FD">
      <w:pPr>
        <w:pStyle w:val="BodyText"/>
      </w:pPr>
    </w:p>
    <w:p w14:paraId="6BA4F8C9" w14:textId="4C52CADD" w:rsidR="00517F69" w:rsidRDefault="000B0DC2" w:rsidP="00482EF7">
      <w:pPr>
        <w:pStyle w:val="BodyText"/>
        <w:spacing w:line="240" w:lineRule="auto"/>
        <w:ind w:right="810"/>
      </w:pPr>
      <w:r>
        <w:rPr>
          <w:b/>
          <w:bCs/>
          <w:sz w:val="22"/>
        </w:rPr>
        <w:lastRenderedPageBreak/>
        <w:t>University of Cincinnati Health</w:t>
      </w:r>
      <w:r w:rsidR="00517F69" w:rsidRPr="00517F69">
        <w:rPr>
          <w:b/>
          <w:bCs/>
          <w:sz w:val="22"/>
        </w:rPr>
        <w:t xml:space="preserve">, </w:t>
      </w:r>
      <w:r>
        <w:rPr>
          <w:b/>
          <w:bCs/>
          <w:sz w:val="22"/>
        </w:rPr>
        <w:t xml:space="preserve">West Chester, </w:t>
      </w:r>
      <w:r w:rsidR="00517F69" w:rsidRPr="00517F69">
        <w:rPr>
          <w:b/>
          <w:bCs/>
          <w:sz w:val="22"/>
        </w:rPr>
        <w:t xml:space="preserve">OH </w:t>
      </w:r>
      <w:r w:rsidR="00517F69">
        <w:t xml:space="preserve">                                                               </w:t>
      </w:r>
      <w:r w:rsidR="00E85BFA">
        <w:t xml:space="preserve">           </w:t>
      </w:r>
      <w:r w:rsidR="00604A97">
        <w:t xml:space="preserve"> </w:t>
      </w:r>
      <w:r>
        <w:t xml:space="preserve">     </w:t>
      </w:r>
      <w:r w:rsidR="00885B20">
        <w:t xml:space="preserve"> </w:t>
      </w:r>
      <w:r w:rsidR="00AB1E84">
        <w:t>Feb</w:t>
      </w:r>
      <w:r w:rsidR="00885B20">
        <w:t xml:space="preserve"> 2009</w:t>
      </w:r>
      <w:r w:rsidR="00517F69">
        <w:t>-</w:t>
      </w:r>
      <w:r w:rsidR="00517F69" w:rsidRPr="00517F69">
        <w:rPr>
          <w:szCs w:val="20"/>
        </w:rPr>
        <w:t>present</w:t>
      </w:r>
      <w:r w:rsidR="00E85BFA">
        <w:t xml:space="preserve">                                      </w:t>
      </w:r>
      <w:r w:rsidR="00517F69">
        <w:t xml:space="preserve">  </w:t>
      </w:r>
      <w:r w:rsidR="004F6D17">
        <w:t>Staff n</w:t>
      </w:r>
      <w:r w:rsidR="00517F69">
        <w:t xml:space="preserve">urse </w:t>
      </w:r>
      <w:r w:rsidR="00AB1E84">
        <w:t>in the emergency department at West Chester Hospital</w:t>
      </w:r>
    </w:p>
    <w:p w14:paraId="32E922EB" w14:textId="2AEA4549" w:rsidR="00E85BFA" w:rsidRDefault="00E85BFA" w:rsidP="00E85BFA">
      <w:pPr>
        <w:pStyle w:val="BodyText"/>
        <w:numPr>
          <w:ilvl w:val="0"/>
          <w:numId w:val="17"/>
        </w:numPr>
        <w:spacing w:line="240" w:lineRule="auto"/>
      </w:pPr>
      <w:r>
        <w:t xml:space="preserve">Provide nursing care to </w:t>
      </w:r>
      <w:r w:rsidR="00885B20">
        <w:t xml:space="preserve">a large variety </w:t>
      </w:r>
      <w:r>
        <w:t xml:space="preserve">patients </w:t>
      </w:r>
      <w:r w:rsidR="00885B20">
        <w:t>including orthopedic injuries, traumas, medical emergencies, …</w:t>
      </w:r>
      <w:proofErr w:type="spellStart"/>
      <w:r w:rsidR="00885B20">
        <w:t>etc</w:t>
      </w:r>
      <w:proofErr w:type="spellEnd"/>
    </w:p>
    <w:p w14:paraId="34ED5A6D" w14:textId="65E63E7B" w:rsidR="00E85BFA" w:rsidRDefault="00E85BFA" w:rsidP="00E85BFA">
      <w:pPr>
        <w:pStyle w:val="BodyText"/>
        <w:numPr>
          <w:ilvl w:val="0"/>
          <w:numId w:val="17"/>
        </w:numPr>
        <w:spacing w:line="240" w:lineRule="auto"/>
      </w:pPr>
      <w:r>
        <w:t xml:space="preserve">Experience with </w:t>
      </w:r>
      <w:r w:rsidR="00AB1E84">
        <w:t xml:space="preserve">the charge nurse role, </w:t>
      </w:r>
      <w:r w:rsidR="000B0DC2">
        <w:t>trauma</w:t>
      </w:r>
      <w:r>
        <w:t xml:space="preserve">, </w:t>
      </w:r>
      <w:r w:rsidR="000B0DC2">
        <w:t>codes</w:t>
      </w:r>
      <w:r w:rsidR="00604A97">
        <w:t xml:space="preserve">, </w:t>
      </w:r>
      <w:r w:rsidR="00482EF7">
        <w:t xml:space="preserve">titrating </w:t>
      </w:r>
      <w:r>
        <w:t>drips, chest t</w:t>
      </w:r>
      <w:r w:rsidR="00604A97">
        <w:t xml:space="preserve">ubes, </w:t>
      </w:r>
      <w:r w:rsidR="000B0DC2">
        <w:t>initial assessments</w:t>
      </w:r>
      <w:r w:rsidR="00AB1E84">
        <w:t>, emergent procedures</w:t>
      </w:r>
      <w:r w:rsidR="000B0DC2">
        <w:t xml:space="preserve"> </w:t>
      </w:r>
    </w:p>
    <w:p w14:paraId="10B2E543" w14:textId="0437A5F4" w:rsidR="00E85BFA" w:rsidRDefault="00E85BFA" w:rsidP="00E85BFA">
      <w:pPr>
        <w:pStyle w:val="BodyText"/>
        <w:numPr>
          <w:ilvl w:val="0"/>
          <w:numId w:val="17"/>
        </w:numPr>
        <w:spacing w:line="240" w:lineRule="auto"/>
      </w:pPr>
      <w:r>
        <w:t>Provide daily education to patient</w:t>
      </w:r>
      <w:r w:rsidR="00AB1E84">
        <w:t>s and families</w:t>
      </w:r>
    </w:p>
    <w:p w14:paraId="3A11F0C4" w14:textId="76A25FE4" w:rsidR="00604A97" w:rsidRDefault="004718FD" w:rsidP="00E85BFA">
      <w:pPr>
        <w:pStyle w:val="BodyText"/>
        <w:numPr>
          <w:ilvl w:val="0"/>
          <w:numId w:val="17"/>
        </w:numPr>
        <w:spacing w:line="240" w:lineRule="auto"/>
      </w:pPr>
      <w:r>
        <w:t>P</w:t>
      </w:r>
      <w:r w:rsidR="004F6D17">
        <w:t>receptor for n</w:t>
      </w:r>
      <w:r w:rsidR="00AB1E84">
        <w:t>ursing students</w:t>
      </w:r>
    </w:p>
    <w:p w14:paraId="5D4E563C" w14:textId="019ABBA1" w:rsidR="00604A97" w:rsidRDefault="00AB1E84" w:rsidP="00604A97">
      <w:pPr>
        <w:pStyle w:val="BodyText"/>
        <w:spacing w:line="240" w:lineRule="auto"/>
      </w:pPr>
      <w:r>
        <w:rPr>
          <w:b/>
          <w:bCs/>
          <w:sz w:val="22"/>
        </w:rPr>
        <w:t>MedCentral Health Care</w:t>
      </w:r>
      <w:r w:rsidR="00604A97" w:rsidRPr="00604A97">
        <w:rPr>
          <w:b/>
          <w:bCs/>
          <w:sz w:val="22"/>
        </w:rPr>
        <w:t>,</w:t>
      </w:r>
      <w:r>
        <w:rPr>
          <w:b/>
          <w:bCs/>
          <w:sz w:val="22"/>
        </w:rPr>
        <w:t xml:space="preserve"> Mansfield,</w:t>
      </w:r>
      <w:r w:rsidR="00604A97" w:rsidRPr="00604A97">
        <w:rPr>
          <w:b/>
          <w:bCs/>
          <w:sz w:val="22"/>
        </w:rPr>
        <w:t xml:space="preserve"> OH</w:t>
      </w:r>
      <w:r w:rsidR="00604A97">
        <w:t xml:space="preserve">                                                        </w:t>
      </w:r>
      <w:r w:rsidR="00885B20">
        <w:t xml:space="preserve">                      </w:t>
      </w:r>
      <w:r w:rsidR="00604A97">
        <w:t xml:space="preserve">                    </w:t>
      </w:r>
      <w:r w:rsidR="00885B20">
        <w:t xml:space="preserve"> July 2007</w:t>
      </w:r>
      <w:r w:rsidR="00604A97">
        <w:t>-</w:t>
      </w:r>
      <w:r w:rsidR="00885B20">
        <w:t>Feb 2009</w:t>
      </w:r>
      <w:r w:rsidR="00604A97">
        <w:t xml:space="preserve">          </w:t>
      </w:r>
      <w:r w:rsidR="004F6D17">
        <w:t>Staff n</w:t>
      </w:r>
      <w:r w:rsidR="00FF72AA">
        <w:t>urse in the emergency department</w:t>
      </w:r>
    </w:p>
    <w:p w14:paraId="2833EAE3" w14:textId="1ECA8D64" w:rsidR="00885B20" w:rsidRDefault="00885B20" w:rsidP="00885B20">
      <w:pPr>
        <w:pStyle w:val="BodyText"/>
        <w:numPr>
          <w:ilvl w:val="0"/>
          <w:numId w:val="18"/>
        </w:numPr>
        <w:spacing w:line="240" w:lineRule="auto"/>
      </w:pPr>
      <w:r>
        <w:t xml:space="preserve">Provide nursing care to a large variety patients including orthopedic injuries, traumas, medical </w:t>
      </w:r>
      <w:proofErr w:type="gramStart"/>
      <w:r>
        <w:t>emergencies, …etc</w:t>
      </w:r>
      <w:proofErr w:type="gramEnd"/>
      <w:r w:rsidR="004F6D17">
        <w:t>.</w:t>
      </w:r>
    </w:p>
    <w:p w14:paraId="677BA5D4" w14:textId="77777777" w:rsidR="00885B20" w:rsidRDefault="00885B20" w:rsidP="00885B20">
      <w:pPr>
        <w:pStyle w:val="BodyText"/>
        <w:numPr>
          <w:ilvl w:val="0"/>
          <w:numId w:val="18"/>
        </w:numPr>
        <w:spacing w:line="240" w:lineRule="auto"/>
      </w:pPr>
      <w:r>
        <w:t xml:space="preserve">Experience with the charge nurse role, trauma, codes, titrating drips, chest tubes, initial assessments, emergent procedures </w:t>
      </w:r>
    </w:p>
    <w:p w14:paraId="4206A4D4" w14:textId="77777777" w:rsidR="00885B20" w:rsidRDefault="00885B20" w:rsidP="00885B20">
      <w:pPr>
        <w:pStyle w:val="BodyText"/>
        <w:numPr>
          <w:ilvl w:val="0"/>
          <w:numId w:val="18"/>
        </w:numPr>
        <w:spacing w:line="240" w:lineRule="auto"/>
      </w:pPr>
      <w:r>
        <w:t>Provide daily education to patients and families</w:t>
      </w:r>
    </w:p>
    <w:p w14:paraId="08C85424" w14:textId="6E0DBFA2" w:rsidR="00517F69" w:rsidRDefault="00885B20" w:rsidP="00482EF7">
      <w:pPr>
        <w:pStyle w:val="BodyText"/>
        <w:numPr>
          <w:ilvl w:val="0"/>
          <w:numId w:val="18"/>
        </w:numPr>
        <w:spacing w:line="240" w:lineRule="auto"/>
      </w:pPr>
      <w:r>
        <w:t>Preceptor for nurse orientation</w:t>
      </w:r>
    </w:p>
    <w:p w14:paraId="42352C38" w14:textId="77777777" w:rsidR="004718FD" w:rsidRDefault="004718FD" w:rsidP="004718FD">
      <w:pPr>
        <w:pStyle w:val="BodyText"/>
        <w:spacing w:line="240" w:lineRule="auto"/>
        <w:ind w:left="720"/>
      </w:pPr>
    </w:p>
    <w:p w14:paraId="39313C73" w14:textId="7AD28E55" w:rsidR="00885B20" w:rsidRDefault="00885B20" w:rsidP="00FF72AA">
      <w:pPr>
        <w:pStyle w:val="BodyText"/>
        <w:spacing w:line="240" w:lineRule="auto"/>
        <w:contextualSpacing/>
        <w:rPr>
          <w:szCs w:val="20"/>
        </w:rPr>
      </w:pPr>
      <w:r>
        <w:rPr>
          <w:b/>
          <w:sz w:val="22"/>
        </w:rPr>
        <w:t xml:space="preserve">RN Network, Boca Raton, FL                                                                                                            </w:t>
      </w:r>
      <w:r>
        <w:rPr>
          <w:szCs w:val="20"/>
        </w:rPr>
        <w:t>May 2007-July 2007</w:t>
      </w:r>
    </w:p>
    <w:p w14:paraId="2917B059" w14:textId="750DB135" w:rsidR="00FF72AA" w:rsidRDefault="004F6D17" w:rsidP="00FF72AA">
      <w:pPr>
        <w:pStyle w:val="BodyText"/>
        <w:spacing w:line="240" w:lineRule="auto"/>
        <w:contextualSpacing/>
        <w:rPr>
          <w:szCs w:val="20"/>
        </w:rPr>
      </w:pPr>
      <w:r>
        <w:rPr>
          <w:szCs w:val="20"/>
        </w:rPr>
        <w:t>Travel n</w:t>
      </w:r>
      <w:r w:rsidR="00FF72AA">
        <w:rPr>
          <w:szCs w:val="20"/>
        </w:rPr>
        <w:t>urse</w:t>
      </w:r>
    </w:p>
    <w:p w14:paraId="0CD5202D" w14:textId="77777777" w:rsidR="00FF72AA" w:rsidRDefault="00FF72AA" w:rsidP="00FF72AA">
      <w:pPr>
        <w:pStyle w:val="BodyText"/>
        <w:spacing w:line="240" w:lineRule="auto"/>
        <w:contextualSpacing/>
        <w:rPr>
          <w:szCs w:val="20"/>
        </w:rPr>
      </w:pPr>
    </w:p>
    <w:p w14:paraId="1EBF4B6C" w14:textId="50FEE641" w:rsidR="00FF72AA" w:rsidRDefault="00FF72AA" w:rsidP="00FF72AA">
      <w:pPr>
        <w:pStyle w:val="BodyText"/>
        <w:numPr>
          <w:ilvl w:val="0"/>
          <w:numId w:val="26"/>
        </w:numPr>
        <w:spacing w:line="240" w:lineRule="auto"/>
        <w:contextualSpacing/>
        <w:rPr>
          <w:szCs w:val="20"/>
        </w:rPr>
      </w:pPr>
      <w:r>
        <w:rPr>
          <w:szCs w:val="20"/>
        </w:rPr>
        <w:t>Medical ICU at the University of Cincinnati, Cincinnati OH</w:t>
      </w:r>
    </w:p>
    <w:p w14:paraId="1D11DAAD" w14:textId="77777777" w:rsidR="00FF72AA" w:rsidRDefault="00FF72AA" w:rsidP="00FF72AA">
      <w:pPr>
        <w:pStyle w:val="BodyText"/>
        <w:spacing w:line="240" w:lineRule="auto"/>
        <w:contextualSpacing/>
        <w:rPr>
          <w:szCs w:val="20"/>
        </w:rPr>
      </w:pPr>
    </w:p>
    <w:p w14:paraId="5DD4296C" w14:textId="39DF522C" w:rsidR="00FF72AA" w:rsidRDefault="00FF72AA" w:rsidP="00FF72AA">
      <w:pPr>
        <w:pStyle w:val="BodyText"/>
        <w:numPr>
          <w:ilvl w:val="0"/>
          <w:numId w:val="26"/>
        </w:numPr>
        <w:spacing w:line="240" w:lineRule="auto"/>
        <w:contextualSpacing/>
        <w:rPr>
          <w:szCs w:val="20"/>
        </w:rPr>
      </w:pPr>
      <w:r>
        <w:rPr>
          <w:szCs w:val="20"/>
        </w:rPr>
        <w:t>Experience with ventilators, medication drips, critical care of many medical conditions</w:t>
      </w:r>
    </w:p>
    <w:p w14:paraId="155D5DAC" w14:textId="77777777" w:rsidR="00FF72AA" w:rsidRDefault="00FF72AA" w:rsidP="00FF72AA">
      <w:pPr>
        <w:pStyle w:val="BodyText"/>
        <w:spacing w:line="240" w:lineRule="auto"/>
        <w:contextualSpacing/>
        <w:rPr>
          <w:szCs w:val="20"/>
        </w:rPr>
      </w:pPr>
    </w:p>
    <w:p w14:paraId="76B2741F" w14:textId="58795816" w:rsidR="00FF72AA" w:rsidRDefault="00FF72AA" w:rsidP="00FF72AA">
      <w:pPr>
        <w:pStyle w:val="BodyText"/>
        <w:numPr>
          <w:ilvl w:val="0"/>
          <w:numId w:val="26"/>
        </w:numPr>
        <w:spacing w:line="240" w:lineRule="auto"/>
        <w:contextualSpacing/>
        <w:rPr>
          <w:szCs w:val="20"/>
        </w:rPr>
      </w:pPr>
      <w:r>
        <w:rPr>
          <w:szCs w:val="20"/>
        </w:rPr>
        <w:t>Ability to quickly adapt to new role and become a contributing team member in a new setting</w:t>
      </w:r>
    </w:p>
    <w:p w14:paraId="0CEE2D39" w14:textId="77777777" w:rsidR="004718FD" w:rsidRPr="004718FD" w:rsidRDefault="004718FD" w:rsidP="004718FD">
      <w:pPr>
        <w:pStyle w:val="BodyText"/>
        <w:spacing w:line="240" w:lineRule="auto"/>
        <w:ind w:left="720"/>
        <w:contextualSpacing/>
        <w:rPr>
          <w:szCs w:val="20"/>
        </w:rPr>
      </w:pPr>
    </w:p>
    <w:p w14:paraId="16BECA90" w14:textId="1C3F8CCD" w:rsidR="00FF72AA" w:rsidRDefault="00FF72AA" w:rsidP="00FF72AA">
      <w:pPr>
        <w:widowControl w:val="0"/>
        <w:overflowPunct w:val="0"/>
        <w:autoSpaceDE w:val="0"/>
        <w:autoSpaceDN w:val="0"/>
        <w:adjustRightInd w:val="0"/>
        <w:spacing w:line="240" w:lineRule="auto"/>
        <w:rPr>
          <w:rFonts w:asciiTheme="majorHAnsi" w:hAnsiTheme="majorHAnsi" w:cs="Garamond"/>
          <w:kern w:val="28"/>
        </w:rPr>
      </w:pPr>
      <w:r w:rsidRPr="00FF72AA">
        <w:rPr>
          <w:rFonts w:cs="Garamond"/>
          <w:b/>
          <w:bCs/>
          <w:kern w:val="28"/>
          <w:sz w:val="22"/>
        </w:rPr>
        <w:t>O’Grady Peyton International, Fort Lauderdale, FL</w:t>
      </w:r>
      <w:r>
        <w:rPr>
          <w:rFonts w:cs="Garamond"/>
          <w:b/>
          <w:bCs/>
          <w:kern w:val="28"/>
          <w:sz w:val="22"/>
        </w:rPr>
        <w:t xml:space="preserve">                                                                        </w:t>
      </w:r>
      <w:r w:rsidRPr="00FF72AA">
        <w:rPr>
          <w:rFonts w:asciiTheme="majorHAnsi" w:hAnsiTheme="majorHAnsi" w:cs="Garamond"/>
          <w:kern w:val="28"/>
        </w:rPr>
        <w:t>May 2006 - May 2007</w:t>
      </w:r>
    </w:p>
    <w:p w14:paraId="4D09688B" w14:textId="7CFC6EB0" w:rsidR="00FF72AA" w:rsidRDefault="00FF72AA" w:rsidP="00FF72AA">
      <w:pPr>
        <w:widowControl w:val="0"/>
        <w:overflowPunct w:val="0"/>
        <w:autoSpaceDE w:val="0"/>
        <w:autoSpaceDN w:val="0"/>
        <w:adjustRightInd w:val="0"/>
        <w:spacing w:line="240" w:lineRule="auto"/>
        <w:rPr>
          <w:rFonts w:asciiTheme="majorHAnsi" w:hAnsiTheme="majorHAnsi" w:cs="Garamond"/>
          <w:kern w:val="28"/>
        </w:rPr>
      </w:pPr>
      <w:r>
        <w:rPr>
          <w:rFonts w:asciiTheme="majorHAnsi" w:hAnsiTheme="majorHAnsi" w:cs="Garamond"/>
          <w:kern w:val="28"/>
        </w:rPr>
        <w:t>Travel RN</w:t>
      </w:r>
    </w:p>
    <w:p w14:paraId="6C9AD518" w14:textId="77777777" w:rsidR="004329BD" w:rsidRPr="00FF72AA" w:rsidRDefault="004329BD" w:rsidP="00FF72AA">
      <w:pPr>
        <w:widowControl w:val="0"/>
        <w:overflowPunct w:val="0"/>
        <w:autoSpaceDE w:val="0"/>
        <w:autoSpaceDN w:val="0"/>
        <w:adjustRightInd w:val="0"/>
        <w:spacing w:line="240" w:lineRule="auto"/>
        <w:rPr>
          <w:rFonts w:cs="Garamond"/>
          <w:bCs/>
          <w:kern w:val="28"/>
          <w:sz w:val="22"/>
        </w:rPr>
      </w:pPr>
    </w:p>
    <w:p w14:paraId="7EE55144" w14:textId="77777777" w:rsidR="004329BD" w:rsidRDefault="004329BD" w:rsidP="004329BD">
      <w:pPr>
        <w:pStyle w:val="ListParagraph"/>
        <w:widowControl w:val="0"/>
        <w:numPr>
          <w:ilvl w:val="0"/>
          <w:numId w:val="27"/>
        </w:numPr>
        <w:overflowPunct w:val="0"/>
        <w:autoSpaceDE w:val="0"/>
        <w:autoSpaceDN w:val="0"/>
        <w:adjustRightInd w:val="0"/>
        <w:spacing w:line="240" w:lineRule="auto"/>
        <w:rPr>
          <w:rFonts w:asciiTheme="majorHAnsi" w:hAnsiTheme="majorHAnsi" w:cs="Garamond"/>
          <w:iCs/>
          <w:kern w:val="28"/>
        </w:rPr>
      </w:pPr>
      <w:r w:rsidRPr="004329BD">
        <w:rPr>
          <w:rFonts w:asciiTheme="majorHAnsi" w:hAnsiTheme="majorHAnsi" w:cs="Garamond"/>
          <w:iCs/>
          <w:kern w:val="28"/>
        </w:rPr>
        <w:t xml:space="preserve">Banner Good Samaritan, Phoenix AZ, </w:t>
      </w:r>
    </w:p>
    <w:p w14:paraId="5A4DF022" w14:textId="61E1BE46" w:rsidR="004329BD" w:rsidRPr="004329BD" w:rsidRDefault="004329BD" w:rsidP="004329BD">
      <w:pPr>
        <w:pStyle w:val="ListParagraph"/>
        <w:widowControl w:val="0"/>
        <w:numPr>
          <w:ilvl w:val="1"/>
          <w:numId w:val="27"/>
        </w:numPr>
        <w:overflowPunct w:val="0"/>
        <w:autoSpaceDE w:val="0"/>
        <w:autoSpaceDN w:val="0"/>
        <w:adjustRightInd w:val="0"/>
        <w:spacing w:line="240" w:lineRule="auto"/>
        <w:rPr>
          <w:rFonts w:asciiTheme="majorHAnsi" w:hAnsiTheme="majorHAnsi" w:cs="Garamond"/>
          <w:iCs/>
          <w:kern w:val="28"/>
        </w:rPr>
      </w:pPr>
      <w:r w:rsidRPr="004329BD">
        <w:rPr>
          <w:rFonts w:asciiTheme="majorHAnsi" w:hAnsiTheme="majorHAnsi" w:cs="Garamond"/>
          <w:iCs/>
          <w:kern w:val="28"/>
        </w:rPr>
        <w:t>Trauma ICU</w:t>
      </w:r>
      <w:r w:rsidR="004718FD">
        <w:rPr>
          <w:rFonts w:asciiTheme="majorHAnsi" w:hAnsiTheme="majorHAnsi" w:cs="Garamond"/>
          <w:iCs/>
          <w:kern w:val="28"/>
        </w:rPr>
        <w:t xml:space="preserve"> – post-surgical, burns,</w:t>
      </w:r>
      <w:r>
        <w:rPr>
          <w:rFonts w:asciiTheme="majorHAnsi" w:hAnsiTheme="majorHAnsi" w:cs="Garamond"/>
          <w:iCs/>
          <w:kern w:val="28"/>
        </w:rPr>
        <w:t xml:space="preserve"> head injuries, ventilators, medication drips, chest </w:t>
      </w:r>
      <w:proofErr w:type="gramStart"/>
      <w:r>
        <w:rPr>
          <w:rFonts w:asciiTheme="majorHAnsi" w:hAnsiTheme="majorHAnsi" w:cs="Garamond"/>
          <w:iCs/>
          <w:kern w:val="28"/>
        </w:rPr>
        <w:t>tubes, …</w:t>
      </w:r>
      <w:proofErr w:type="gramEnd"/>
      <w:r>
        <w:rPr>
          <w:rFonts w:asciiTheme="majorHAnsi" w:hAnsiTheme="majorHAnsi" w:cs="Garamond"/>
          <w:iCs/>
          <w:kern w:val="28"/>
        </w:rPr>
        <w:t xml:space="preserve"> etc</w:t>
      </w:r>
      <w:r w:rsidR="004F6D17">
        <w:rPr>
          <w:rFonts w:asciiTheme="majorHAnsi" w:hAnsiTheme="majorHAnsi" w:cs="Garamond"/>
          <w:iCs/>
          <w:kern w:val="28"/>
        </w:rPr>
        <w:t>.</w:t>
      </w:r>
    </w:p>
    <w:p w14:paraId="0AEDD8A8" w14:textId="77777777" w:rsidR="004329BD" w:rsidRPr="004329BD" w:rsidRDefault="004329BD" w:rsidP="004329BD">
      <w:pPr>
        <w:pStyle w:val="ListParagraph"/>
        <w:widowControl w:val="0"/>
        <w:overflowPunct w:val="0"/>
        <w:autoSpaceDE w:val="0"/>
        <w:autoSpaceDN w:val="0"/>
        <w:adjustRightInd w:val="0"/>
        <w:spacing w:line="240" w:lineRule="auto"/>
        <w:rPr>
          <w:rFonts w:ascii="Garamond" w:hAnsi="Garamond" w:cs="Garamond"/>
          <w:i/>
          <w:iCs/>
          <w:kern w:val="28"/>
        </w:rPr>
      </w:pPr>
    </w:p>
    <w:p w14:paraId="228C8865" w14:textId="49B338F6" w:rsidR="004329BD" w:rsidRDefault="004329BD" w:rsidP="004329BD">
      <w:pPr>
        <w:pStyle w:val="ListParagraph"/>
        <w:widowControl w:val="0"/>
        <w:numPr>
          <w:ilvl w:val="0"/>
          <w:numId w:val="27"/>
        </w:numPr>
        <w:overflowPunct w:val="0"/>
        <w:autoSpaceDE w:val="0"/>
        <w:autoSpaceDN w:val="0"/>
        <w:adjustRightInd w:val="0"/>
        <w:spacing w:line="240" w:lineRule="auto"/>
        <w:rPr>
          <w:rFonts w:asciiTheme="majorHAnsi" w:hAnsiTheme="majorHAnsi" w:cs="Garamond"/>
          <w:iCs/>
          <w:kern w:val="28"/>
        </w:rPr>
      </w:pPr>
      <w:r>
        <w:rPr>
          <w:rFonts w:asciiTheme="majorHAnsi" w:hAnsiTheme="majorHAnsi" w:cs="Garamond"/>
          <w:iCs/>
          <w:kern w:val="28"/>
        </w:rPr>
        <w:t>Cleveland Clinic, Cleveland OH</w:t>
      </w:r>
    </w:p>
    <w:p w14:paraId="7B0237C4" w14:textId="572F6DC0" w:rsidR="004329BD" w:rsidRDefault="004329BD" w:rsidP="004329BD">
      <w:pPr>
        <w:pStyle w:val="ListParagraph"/>
        <w:widowControl w:val="0"/>
        <w:numPr>
          <w:ilvl w:val="1"/>
          <w:numId w:val="27"/>
        </w:numPr>
        <w:overflowPunct w:val="0"/>
        <w:autoSpaceDE w:val="0"/>
        <w:autoSpaceDN w:val="0"/>
        <w:adjustRightInd w:val="0"/>
        <w:spacing w:line="240" w:lineRule="auto"/>
        <w:rPr>
          <w:rFonts w:asciiTheme="majorHAnsi" w:hAnsiTheme="majorHAnsi" w:cs="Garamond"/>
          <w:iCs/>
          <w:kern w:val="28"/>
        </w:rPr>
      </w:pPr>
      <w:r w:rsidRPr="004329BD">
        <w:rPr>
          <w:rFonts w:asciiTheme="majorHAnsi" w:hAnsiTheme="majorHAnsi" w:cs="Garamond"/>
          <w:iCs/>
          <w:kern w:val="28"/>
        </w:rPr>
        <w:t>Open Heart Recovery</w:t>
      </w:r>
      <w:r>
        <w:rPr>
          <w:rFonts w:asciiTheme="majorHAnsi" w:hAnsiTheme="majorHAnsi" w:cs="Garamond"/>
          <w:iCs/>
          <w:kern w:val="28"/>
        </w:rPr>
        <w:t xml:space="preserve"> – post CABG, swan lines, medication drips, chest tubes, CRRT</w:t>
      </w:r>
    </w:p>
    <w:p w14:paraId="1CC54687" w14:textId="77777777" w:rsidR="004329BD" w:rsidRDefault="004329BD" w:rsidP="004329BD">
      <w:pPr>
        <w:widowControl w:val="0"/>
        <w:overflowPunct w:val="0"/>
        <w:autoSpaceDE w:val="0"/>
        <w:autoSpaceDN w:val="0"/>
        <w:adjustRightInd w:val="0"/>
        <w:spacing w:line="240" w:lineRule="auto"/>
        <w:rPr>
          <w:rFonts w:asciiTheme="majorHAnsi" w:hAnsiTheme="majorHAnsi" w:cs="Garamond"/>
          <w:iCs/>
          <w:kern w:val="28"/>
        </w:rPr>
      </w:pPr>
    </w:p>
    <w:p w14:paraId="28EC786A" w14:textId="5A73C085" w:rsidR="004329BD" w:rsidRDefault="004329BD" w:rsidP="004329BD">
      <w:pPr>
        <w:pStyle w:val="BodyText"/>
        <w:numPr>
          <w:ilvl w:val="0"/>
          <w:numId w:val="28"/>
        </w:numPr>
        <w:spacing w:line="240" w:lineRule="auto"/>
        <w:contextualSpacing/>
        <w:rPr>
          <w:szCs w:val="20"/>
        </w:rPr>
      </w:pPr>
      <w:r>
        <w:rPr>
          <w:szCs w:val="20"/>
        </w:rPr>
        <w:t>Ability to quickly adapt to new role and become a contributing team member in new settings</w:t>
      </w:r>
    </w:p>
    <w:p w14:paraId="2849A51F" w14:textId="77777777" w:rsidR="004718FD" w:rsidRDefault="004718FD" w:rsidP="004718FD">
      <w:pPr>
        <w:pStyle w:val="BodyText"/>
        <w:spacing w:line="240" w:lineRule="auto"/>
        <w:ind w:left="720"/>
        <w:contextualSpacing/>
        <w:rPr>
          <w:szCs w:val="20"/>
        </w:rPr>
      </w:pPr>
    </w:p>
    <w:p w14:paraId="06D71E64" w14:textId="77777777" w:rsidR="0044385E" w:rsidRDefault="0044385E" w:rsidP="0044385E">
      <w:pPr>
        <w:pStyle w:val="BodyText"/>
        <w:spacing w:line="240" w:lineRule="auto"/>
        <w:contextualSpacing/>
        <w:rPr>
          <w:szCs w:val="20"/>
        </w:rPr>
      </w:pPr>
    </w:p>
    <w:p w14:paraId="05B59D00" w14:textId="12964DF8" w:rsidR="0044385E" w:rsidRDefault="0044385E" w:rsidP="0044385E">
      <w:pPr>
        <w:pStyle w:val="BodyText"/>
        <w:spacing w:line="240" w:lineRule="auto"/>
        <w:contextualSpacing/>
        <w:rPr>
          <w:szCs w:val="20"/>
        </w:rPr>
      </w:pPr>
      <w:r>
        <w:rPr>
          <w:b/>
          <w:sz w:val="22"/>
        </w:rPr>
        <w:t xml:space="preserve">Riverside Methodist Hospital, Columbus, OH                                                                            </w:t>
      </w:r>
      <w:r>
        <w:rPr>
          <w:szCs w:val="20"/>
        </w:rPr>
        <w:t>August 2004 – May 2006</w:t>
      </w:r>
    </w:p>
    <w:p w14:paraId="2B39E5EE" w14:textId="26757E08" w:rsidR="0044385E" w:rsidRDefault="0044385E" w:rsidP="0044385E">
      <w:pPr>
        <w:pStyle w:val="BodyText"/>
        <w:spacing w:line="240" w:lineRule="auto"/>
        <w:contextualSpacing/>
        <w:rPr>
          <w:szCs w:val="20"/>
        </w:rPr>
      </w:pPr>
      <w:r>
        <w:rPr>
          <w:szCs w:val="20"/>
        </w:rPr>
        <w:t>Staff RN medical/surgical ICU</w:t>
      </w:r>
    </w:p>
    <w:p w14:paraId="6736B632" w14:textId="77777777" w:rsidR="0044385E" w:rsidRDefault="0044385E" w:rsidP="0044385E">
      <w:pPr>
        <w:pStyle w:val="BodyText"/>
        <w:spacing w:line="240" w:lineRule="auto"/>
        <w:contextualSpacing/>
        <w:rPr>
          <w:szCs w:val="20"/>
        </w:rPr>
      </w:pPr>
    </w:p>
    <w:p w14:paraId="3462B605" w14:textId="47B71E22" w:rsidR="0044385E" w:rsidRDefault="0044385E" w:rsidP="0044385E">
      <w:pPr>
        <w:pStyle w:val="BodyText"/>
        <w:numPr>
          <w:ilvl w:val="0"/>
          <w:numId w:val="28"/>
        </w:numPr>
        <w:spacing w:line="240" w:lineRule="auto"/>
        <w:contextualSpacing/>
        <w:rPr>
          <w:szCs w:val="20"/>
        </w:rPr>
      </w:pPr>
      <w:r>
        <w:rPr>
          <w:szCs w:val="20"/>
        </w:rPr>
        <w:t>Six month Critical Care Fellowship with Ohio Health – rotations included emergency department, open heart recovery, trauma, and medical ICU</w:t>
      </w:r>
    </w:p>
    <w:p w14:paraId="44477C2B" w14:textId="77777777" w:rsidR="0044385E" w:rsidRDefault="0044385E" w:rsidP="0044385E">
      <w:pPr>
        <w:pStyle w:val="BodyText"/>
        <w:spacing w:line="240" w:lineRule="auto"/>
        <w:contextualSpacing/>
        <w:rPr>
          <w:szCs w:val="20"/>
        </w:rPr>
      </w:pPr>
    </w:p>
    <w:p w14:paraId="339BEACD" w14:textId="5B9EF085" w:rsidR="0044385E" w:rsidRDefault="0044385E" w:rsidP="00646F71">
      <w:pPr>
        <w:pStyle w:val="BodyText"/>
        <w:numPr>
          <w:ilvl w:val="0"/>
          <w:numId w:val="28"/>
        </w:numPr>
        <w:spacing w:line="240" w:lineRule="auto"/>
        <w:contextualSpacing/>
        <w:rPr>
          <w:szCs w:val="20"/>
        </w:rPr>
      </w:pPr>
      <w:r>
        <w:rPr>
          <w:szCs w:val="20"/>
        </w:rPr>
        <w:t xml:space="preserve">Experience with critical care patients, medication drips, arterial lines, CVP monitoring, CRRT, SWAN lines, post-surgical, </w:t>
      </w:r>
      <w:r w:rsidR="004F6D17">
        <w:rPr>
          <w:szCs w:val="20"/>
        </w:rPr>
        <w:t xml:space="preserve">and </w:t>
      </w:r>
      <w:r>
        <w:rPr>
          <w:szCs w:val="20"/>
        </w:rPr>
        <w:t>trauma patients</w:t>
      </w:r>
    </w:p>
    <w:p w14:paraId="2139316E" w14:textId="77777777" w:rsidR="00CB3ED3" w:rsidRPr="0047310A" w:rsidRDefault="00CB3ED3" w:rsidP="00CB3ED3">
      <w:pPr>
        <w:pStyle w:val="BodyText"/>
        <w:spacing w:line="240" w:lineRule="auto"/>
        <w:ind w:left="720"/>
        <w:contextualSpacing/>
      </w:pPr>
    </w:p>
    <w:p w14:paraId="52EA250A" w14:textId="3F425F89" w:rsidR="00D40F03" w:rsidRDefault="00D40F03" w:rsidP="00D40F03">
      <w:pPr>
        <w:pStyle w:val="Heading1"/>
      </w:pPr>
      <w:r>
        <w:lastRenderedPageBreak/>
        <w:t>Professional Memberships</w:t>
      </w:r>
    </w:p>
    <w:p w14:paraId="22A21668" w14:textId="085189D5" w:rsidR="00D40F03" w:rsidRDefault="00D40F03" w:rsidP="00D40F03">
      <w:pPr>
        <w:pStyle w:val="BodyText"/>
        <w:numPr>
          <w:ilvl w:val="0"/>
          <w:numId w:val="20"/>
        </w:numPr>
      </w:pPr>
      <w:r>
        <w:t>Society of Critical Care Medicine</w:t>
      </w:r>
    </w:p>
    <w:p w14:paraId="07C26642" w14:textId="452297AE" w:rsidR="00D40F03" w:rsidRDefault="00D40F03" w:rsidP="00D40F03">
      <w:pPr>
        <w:pStyle w:val="BodyText"/>
        <w:numPr>
          <w:ilvl w:val="0"/>
          <w:numId w:val="20"/>
        </w:numPr>
      </w:pPr>
      <w:r>
        <w:t>Council for Ohio Health Care Advocacy</w:t>
      </w:r>
    </w:p>
    <w:p w14:paraId="08508E8C" w14:textId="77777777" w:rsidR="00075E2D" w:rsidRDefault="00245D64">
      <w:pPr>
        <w:pStyle w:val="Heading1"/>
      </w:pPr>
      <w:r>
        <w:t>Licensure and Certifications</w:t>
      </w:r>
    </w:p>
    <w:sdt>
      <w:sdtPr>
        <w:id w:val="9459754"/>
        <w:placeholder>
          <w:docPart w:val="D44FA5C7469E0D4DA6120A8A18A61EF0"/>
        </w:placeholder>
      </w:sdtPr>
      <w:sdtEndPr/>
      <w:sdtContent>
        <w:p w14:paraId="15793D72" w14:textId="254F02FB" w:rsidR="00245D64" w:rsidRDefault="00CE06CB" w:rsidP="00AB3FA3">
          <w:pPr>
            <w:pStyle w:val="BodyText"/>
            <w:numPr>
              <w:ilvl w:val="0"/>
              <w:numId w:val="13"/>
            </w:numPr>
            <w:spacing w:line="240" w:lineRule="auto"/>
            <w:ind w:right="806"/>
          </w:pPr>
          <w:r>
            <w:t xml:space="preserve">OH License </w:t>
          </w:r>
          <w:r w:rsidRPr="00CE06CB">
            <w:rPr>
              <w:rFonts w:asciiTheme="majorHAnsi" w:hAnsiTheme="majorHAnsi" w:cs="Garamond"/>
              <w:kern w:val="28"/>
            </w:rPr>
            <w:t xml:space="preserve">RN 313227 </w:t>
          </w:r>
          <w:r w:rsidR="000D404A" w:rsidRPr="00CE06CB">
            <w:rPr>
              <w:rFonts w:asciiTheme="majorHAnsi" w:hAnsiTheme="majorHAnsi"/>
            </w:rPr>
            <w:t xml:space="preserve">   </w:t>
          </w:r>
          <w:r w:rsidR="00245D64" w:rsidRPr="00CE06CB">
            <w:rPr>
              <w:rFonts w:asciiTheme="majorHAnsi" w:hAnsiTheme="majorHAnsi"/>
            </w:rPr>
            <w:t xml:space="preserve">   </w:t>
          </w:r>
          <w:r w:rsidR="00245D64" w:rsidRPr="00CE06CB">
            <w:t xml:space="preserve">                                                      </w:t>
          </w:r>
          <w:r w:rsidR="00524A4F" w:rsidRPr="00CE06CB">
            <w:t xml:space="preserve">                                               </w:t>
          </w:r>
          <w:r w:rsidR="00482EF7" w:rsidRPr="00CE06CB">
            <w:t xml:space="preserve">                 </w:t>
          </w:r>
          <w:r w:rsidR="007B6A1D" w:rsidRPr="00CE06CB">
            <w:t xml:space="preserve"> </w:t>
          </w:r>
          <w:r w:rsidR="00973D51" w:rsidRPr="00CE06CB">
            <w:t xml:space="preserve"> </w:t>
          </w:r>
        </w:p>
        <w:p w14:paraId="6736F4CF" w14:textId="1E4C9161" w:rsidR="00245D64" w:rsidRDefault="00245D64" w:rsidP="00AB3FA3">
          <w:pPr>
            <w:pStyle w:val="BodyText"/>
            <w:numPr>
              <w:ilvl w:val="0"/>
              <w:numId w:val="13"/>
            </w:numPr>
            <w:spacing w:line="240" w:lineRule="auto"/>
            <w:ind w:right="806"/>
          </w:pPr>
          <w:r>
            <w:t xml:space="preserve">CPR Certified                                                                                   </w:t>
          </w:r>
          <w:r w:rsidR="00524A4F">
            <w:t xml:space="preserve">                             </w:t>
          </w:r>
          <w:r w:rsidR="00482EF7">
            <w:t xml:space="preserve">                </w:t>
          </w:r>
          <w:r w:rsidR="00524A4F">
            <w:t xml:space="preserve"> </w:t>
          </w:r>
          <w:r w:rsidR="001C7B09">
            <w:t xml:space="preserve"> </w:t>
          </w:r>
        </w:p>
        <w:p w14:paraId="425AA475" w14:textId="60816229" w:rsidR="00245D64" w:rsidRDefault="00245D64" w:rsidP="00AB3FA3">
          <w:pPr>
            <w:pStyle w:val="BodyText"/>
            <w:numPr>
              <w:ilvl w:val="0"/>
              <w:numId w:val="13"/>
            </w:numPr>
            <w:tabs>
              <w:tab w:val="left" w:pos="7200"/>
            </w:tabs>
            <w:spacing w:line="240" w:lineRule="auto"/>
            <w:ind w:right="806"/>
          </w:pPr>
          <w:r>
            <w:t xml:space="preserve">ACLS Certified                                                                    </w:t>
          </w:r>
          <w:r w:rsidR="007B6A1D">
            <w:t xml:space="preserve">               </w:t>
          </w:r>
          <w:r w:rsidR="00524A4F">
            <w:t xml:space="preserve">                            </w:t>
          </w:r>
          <w:r w:rsidR="007B6A1D">
            <w:t xml:space="preserve"> </w:t>
          </w:r>
          <w:r w:rsidR="00482EF7">
            <w:t xml:space="preserve">                </w:t>
          </w:r>
          <w:r w:rsidR="007B6A1D">
            <w:t xml:space="preserve">  </w:t>
          </w:r>
        </w:p>
        <w:p w14:paraId="63323046" w14:textId="0F3F2B3C" w:rsidR="00CE06CB" w:rsidRDefault="00646F71" w:rsidP="00AB3FA3">
          <w:pPr>
            <w:pStyle w:val="BodyText"/>
            <w:numPr>
              <w:ilvl w:val="0"/>
              <w:numId w:val="13"/>
            </w:numPr>
            <w:tabs>
              <w:tab w:val="left" w:pos="7200"/>
            </w:tabs>
            <w:spacing w:line="240" w:lineRule="auto"/>
            <w:ind w:right="806"/>
          </w:pPr>
          <w:r>
            <w:t>PALS Certified</w:t>
          </w:r>
        </w:p>
        <w:p w14:paraId="1ED29231" w14:textId="377511D0" w:rsidR="00646F71" w:rsidRDefault="00646F71" w:rsidP="00AB3FA3">
          <w:pPr>
            <w:pStyle w:val="BodyText"/>
            <w:numPr>
              <w:ilvl w:val="0"/>
              <w:numId w:val="13"/>
            </w:numPr>
            <w:tabs>
              <w:tab w:val="left" w:pos="7200"/>
            </w:tabs>
            <w:spacing w:line="240" w:lineRule="auto"/>
            <w:ind w:right="806"/>
          </w:pPr>
          <w:r>
            <w:t xml:space="preserve">TNCC </w:t>
          </w:r>
          <w:r w:rsidR="00CB3ED3">
            <w:t>Certified</w:t>
          </w:r>
        </w:p>
        <w:p w14:paraId="3AEF962F" w14:textId="2C1CC09B" w:rsidR="00542447" w:rsidRDefault="00542447" w:rsidP="00AB3FA3">
          <w:pPr>
            <w:pStyle w:val="BodyText"/>
            <w:numPr>
              <w:ilvl w:val="0"/>
              <w:numId w:val="13"/>
            </w:numPr>
            <w:tabs>
              <w:tab w:val="left" w:pos="7200"/>
            </w:tabs>
            <w:spacing w:line="240" w:lineRule="auto"/>
            <w:ind w:right="806"/>
          </w:pPr>
          <w:r>
            <w:t>FCCS course through the Society of Critical Care Medicine</w:t>
          </w:r>
          <w:bookmarkStart w:id="0" w:name="_GoBack"/>
          <w:bookmarkEnd w:id="0"/>
        </w:p>
        <w:p w14:paraId="2A63EEA1" w14:textId="77777777" w:rsidR="00245D64" w:rsidRDefault="00DE2DA4" w:rsidP="00245D64">
          <w:pPr>
            <w:pStyle w:val="Heading1"/>
          </w:pPr>
          <w:r>
            <w:t>References</w:t>
          </w:r>
        </w:p>
        <w:p w14:paraId="78C51BF6" w14:textId="5BC0D667" w:rsidR="00B3702C" w:rsidRPr="00B3702C" w:rsidRDefault="00B3702C" w:rsidP="00B3702C">
          <w:pPr>
            <w:pStyle w:val="BodyText"/>
            <w:numPr>
              <w:ilvl w:val="0"/>
              <w:numId w:val="23"/>
            </w:numPr>
          </w:pPr>
          <w:r>
            <w:t xml:space="preserve">Kristine Anne Scordo, PhD, ACNP-BC, FAANP, Professor and Director of Wright State University Adult-Gerontology Acute Care Nurse Practitioner Program. Email: </w:t>
          </w:r>
          <w:hyperlink r:id="rId9" w:history="1">
            <w:r w:rsidRPr="00B3702C">
              <w:rPr>
                <w:rStyle w:val="Hyperlink"/>
                <w:color w:val="auto"/>
                <w:u w:val="none"/>
              </w:rPr>
              <w:t>Kscordo@cinci.rr.com</w:t>
            </w:r>
          </w:hyperlink>
          <w:r w:rsidRPr="00B3702C">
            <w:t>.</w:t>
          </w:r>
          <w:r>
            <w:t xml:space="preserve"> </w:t>
          </w:r>
        </w:p>
        <w:p w14:paraId="3A8E43D5" w14:textId="678755DF" w:rsidR="00646F71" w:rsidRDefault="00646F71" w:rsidP="00646F71">
          <w:pPr>
            <w:pStyle w:val="ListParagraph"/>
            <w:numPr>
              <w:ilvl w:val="0"/>
              <w:numId w:val="23"/>
            </w:numPr>
            <w:spacing w:line="240" w:lineRule="auto"/>
            <w:rPr>
              <w:rFonts w:asciiTheme="majorHAnsi" w:hAnsiTheme="majorHAnsi" w:cs="Tahoma"/>
            </w:rPr>
          </w:pPr>
          <w:r w:rsidRPr="00646F71">
            <w:rPr>
              <w:rFonts w:asciiTheme="majorHAnsi" w:hAnsiTheme="majorHAnsi"/>
            </w:rPr>
            <w:t xml:space="preserve">Tracy </w:t>
          </w:r>
          <w:proofErr w:type="spellStart"/>
          <w:r w:rsidRPr="00646F71">
            <w:rPr>
              <w:rFonts w:asciiTheme="majorHAnsi" w:hAnsiTheme="majorHAnsi" w:cs="Tahoma"/>
            </w:rPr>
            <w:t>Szewczyk</w:t>
          </w:r>
          <w:proofErr w:type="spellEnd"/>
          <w:r w:rsidRPr="00646F71">
            <w:rPr>
              <w:rFonts w:asciiTheme="majorHAnsi" w:hAnsiTheme="majorHAnsi" w:cs="Tahoma"/>
            </w:rPr>
            <w:t xml:space="preserve"> RN, BSN, University of Cincinnati Health West Chester, Director of Emergency Department,                     Office-(512)298-8922</w:t>
          </w:r>
        </w:p>
        <w:p w14:paraId="71FCAE5B" w14:textId="77777777" w:rsidR="00E90484" w:rsidRDefault="00E90484" w:rsidP="00E90484">
          <w:pPr>
            <w:spacing w:line="240" w:lineRule="auto"/>
            <w:rPr>
              <w:rFonts w:asciiTheme="majorHAnsi" w:hAnsiTheme="majorHAnsi" w:cs="Tahoma"/>
            </w:rPr>
          </w:pPr>
        </w:p>
        <w:p w14:paraId="350083C8" w14:textId="40CA9290" w:rsidR="00E90484" w:rsidRPr="00E90484" w:rsidRDefault="00E90484" w:rsidP="00E90484">
          <w:pPr>
            <w:pStyle w:val="ListParagraph"/>
            <w:numPr>
              <w:ilvl w:val="0"/>
              <w:numId w:val="23"/>
            </w:numPr>
            <w:spacing w:line="240" w:lineRule="auto"/>
            <w:rPr>
              <w:rFonts w:asciiTheme="majorHAnsi" w:hAnsiTheme="majorHAnsi" w:cs="Tahoma"/>
            </w:rPr>
          </w:pPr>
          <w:r>
            <w:rPr>
              <w:rFonts w:asciiTheme="majorHAnsi" w:hAnsiTheme="majorHAnsi" w:cs="Tahoma"/>
            </w:rPr>
            <w:t>Clinical preceptors as listed above also available for reference</w:t>
          </w:r>
        </w:p>
        <w:p w14:paraId="2B7AB91D" w14:textId="77777777" w:rsidR="00075E2D" w:rsidRDefault="00B546F1">
          <w:pPr>
            <w:pStyle w:val="BodyText"/>
          </w:pPr>
        </w:p>
      </w:sdtContent>
    </w:sdt>
    <w:p w14:paraId="1E1C46EF" w14:textId="77777777" w:rsidR="00075E2D" w:rsidRDefault="00075E2D"/>
    <w:sectPr w:rsidR="00075E2D" w:rsidSect="007B6A1D">
      <w:headerReference w:type="default" r:id="rId10"/>
      <w:footerReference w:type="default" r:id="rId11"/>
      <w:head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2AADB3" w14:textId="77777777" w:rsidR="00B546F1" w:rsidRDefault="00B546F1">
      <w:pPr>
        <w:spacing w:line="240" w:lineRule="auto"/>
      </w:pPr>
      <w:r>
        <w:separator/>
      </w:r>
    </w:p>
  </w:endnote>
  <w:endnote w:type="continuationSeparator" w:id="0">
    <w:p w14:paraId="439492C6" w14:textId="77777777" w:rsidR="00B546F1" w:rsidRDefault="00B546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MS PMincho">
    <w:panose1 w:val="02020600040205080304"/>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20BCB" w14:textId="77777777" w:rsidR="00C97484" w:rsidRDefault="00C97484">
    <w:pPr>
      <w:pStyle w:val="Footer"/>
    </w:pPr>
    <w:r>
      <w:fldChar w:fldCharType="begin"/>
    </w:r>
    <w:r>
      <w:instrText xml:space="preserve"> Page </w:instrText>
    </w:r>
    <w:r>
      <w:fldChar w:fldCharType="separate"/>
    </w:r>
    <w:r w:rsidR="00542447">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4AB48E" w14:textId="77777777" w:rsidR="00B546F1" w:rsidRDefault="00B546F1">
      <w:pPr>
        <w:spacing w:line="240" w:lineRule="auto"/>
      </w:pPr>
      <w:r>
        <w:separator/>
      </w:r>
    </w:p>
  </w:footnote>
  <w:footnote w:type="continuationSeparator" w:id="0">
    <w:p w14:paraId="2A030322" w14:textId="77777777" w:rsidR="00B546F1" w:rsidRDefault="00B546F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C97484" w14:paraId="4A98F847" w14:textId="77777777">
      <w:tc>
        <w:tcPr>
          <w:tcW w:w="8298" w:type="dxa"/>
          <w:vAlign w:val="center"/>
        </w:tcPr>
        <w:p w14:paraId="44DD64AA" w14:textId="17B0AEBC" w:rsidR="00C97484" w:rsidRDefault="000B0DC2">
          <w:pPr>
            <w:pStyle w:val="Title"/>
          </w:pPr>
          <w:r w:rsidRPr="000B0DC2">
            <w:rPr>
              <w:color w:val="1B3C19" w:themeColor="accent2" w:themeShade="80"/>
            </w:rPr>
            <w:t>Shawn Kise</w:t>
          </w:r>
        </w:p>
      </w:tc>
      <w:tc>
        <w:tcPr>
          <w:tcW w:w="2718" w:type="dxa"/>
          <w:vAlign w:val="center"/>
        </w:tcPr>
        <w:p w14:paraId="7C6BB202" w14:textId="77777777" w:rsidR="00C97484" w:rsidRDefault="00C97484">
          <w:pPr>
            <w:pStyle w:val="Boxes"/>
          </w:pPr>
          <w:r>
            <w:rPr>
              <w:noProof/>
            </w:rPr>
            <w:drawing>
              <wp:inline distT="0" distB="0" distL="0" distR="0" wp14:anchorId="11CE8B64" wp14:editId="3BC64715">
                <wp:extent cx="138569" cy="137160"/>
                <wp:effectExtent l="19050" t="19050" r="13831" b="15240"/>
                <wp:docPr id="21"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40A1BC9B" wp14:editId="17CD6732">
                <wp:extent cx="138569" cy="137160"/>
                <wp:effectExtent l="19050" t="19050" r="13831" b="15240"/>
                <wp:docPr id="22"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3DFC9752" wp14:editId="1E45FA6F">
                <wp:extent cx="138569" cy="137160"/>
                <wp:effectExtent l="19050" t="19050" r="13831" b="15240"/>
                <wp:docPr id="23"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7DA53F66" wp14:editId="477E2C68">
                <wp:extent cx="138569" cy="137160"/>
                <wp:effectExtent l="19050" t="19050" r="13831" b="15240"/>
                <wp:docPr id="24"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4E7A7177" wp14:editId="4A5FBA59">
                <wp:extent cx="138569" cy="137160"/>
                <wp:effectExtent l="19050" t="19050" r="13831" b="15240"/>
                <wp:docPr id="25"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697997E1" w14:textId="6426A713" w:rsidR="00C97484" w:rsidRPr="00542447" w:rsidRDefault="00C97484" w:rsidP="00542447">
    <w:pPr>
      <w:pStyle w:val="ContactDetail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76D2B" w14:textId="6E96D8A0" w:rsidR="00542447" w:rsidRDefault="00542447">
    <w:pPr>
      <w:pStyle w:val="Header"/>
    </w:pPr>
  </w:p>
  <w:tbl>
    <w:tblPr>
      <w:tblW w:w="0" w:type="auto"/>
      <w:tblLook w:val="04A0" w:firstRow="1" w:lastRow="0" w:firstColumn="1" w:lastColumn="0" w:noHBand="0" w:noVBand="1"/>
    </w:tblPr>
    <w:tblGrid>
      <w:gridCol w:w="8298"/>
      <w:gridCol w:w="2718"/>
    </w:tblGrid>
    <w:tr w:rsidR="00542447" w14:paraId="5BB73B5C" w14:textId="77777777" w:rsidTr="00546B84">
      <w:tc>
        <w:tcPr>
          <w:tcW w:w="8298" w:type="dxa"/>
          <w:vAlign w:val="center"/>
        </w:tcPr>
        <w:p w14:paraId="0BA3BCD4" w14:textId="77777777" w:rsidR="00542447" w:rsidRDefault="00542447" w:rsidP="00546B84">
          <w:pPr>
            <w:pStyle w:val="Title"/>
          </w:pPr>
          <w:r w:rsidRPr="0027462A">
            <w:rPr>
              <w:color w:val="295A26" w:themeColor="accent2" w:themeShade="BF"/>
            </w:rPr>
            <w:t>Shawn Kise</w:t>
          </w:r>
        </w:p>
      </w:tc>
      <w:tc>
        <w:tcPr>
          <w:tcW w:w="2718" w:type="dxa"/>
          <w:vAlign w:val="center"/>
        </w:tcPr>
        <w:p w14:paraId="238FB8F4" w14:textId="77777777" w:rsidR="00542447" w:rsidRDefault="00542447" w:rsidP="00546B84">
          <w:pPr>
            <w:pStyle w:val="Boxes"/>
          </w:pPr>
          <w:r w:rsidRPr="0027462A">
            <w:rPr>
              <w:noProof/>
              <w:color w:val="0070C0"/>
            </w:rPr>
            <w:drawing>
              <wp:inline distT="0" distB="0" distL="0" distR="0" wp14:anchorId="397042D6" wp14:editId="22C0DCBE">
                <wp:extent cx="138569" cy="137160"/>
                <wp:effectExtent l="19050" t="19050" r="13831" b="15240"/>
                <wp:docPr id="26"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rsidRPr="0027462A">
            <w:rPr>
              <w:color w:val="0070C0"/>
            </w:rPr>
            <w:t xml:space="preserve"> </w:t>
          </w:r>
          <w:r w:rsidRPr="0027462A">
            <w:rPr>
              <w:noProof/>
              <w:color w:val="0070C0"/>
            </w:rPr>
            <w:drawing>
              <wp:inline distT="0" distB="0" distL="0" distR="0" wp14:anchorId="5BE1260F" wp14:editId="677E00C3">
                <wp:extent cx="138569" cy="137160"/>
                <wp:effectExtent l="19050" t="19050" r="13831" b="15240"/>
                <wp:docPr id="27"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rsidRPr="0027462A">
            <w:rPr>
              <w:color w:val="0070C0"/>
            </w:rPr>
            <w:t xml:space="preserve"> </w:t>
          </w:r>
          <w:r w:rsidRPr="0027462A">
            <w:rPr>
              <w:noProof/>
              <w:color w:val="0070C0"/>
            </w:rPr>
            <w:drawing>
              <wp:inline distT="0" distB="0" distL="0" distR="0" wp14:anchorId="67F02795" wp14:editId="032B6ACE">
                <wp:extent cx="138569" cy="137160"/>
                <wp:effectExtent l="19050" t="19050" r="13831" b="15240"/>
                <wp:docPr id="28"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rsidRPr="0027462A">
            <w:rPr>
              <w:color w:val="0070C0"/>
            </w:rPr>
            <w:t xml:space="preserve"> </w:t>
          </w:r>
          <w:r w:rsidRPr="0027462A">
            <w:rPr>
              <w:noProof/>
              <w:color w:val="0070C0"/>
            </w:rPr>
            <w:drawing>
              <wp:inline distT="0" distB="0" distL="0" distR="0" wp14:anchorId="33AD14FD" wp14:editId="120AF193">
                <wp:extent cx="138569" cy="137160"/>
                <wp:effectExtent l="19050" t="19050" r="13831" b="15240"/>
                <wp:docPr id="29"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rsidRPr="0027462A">
            <w:rPr>
              <w:color w:val="0070C0"/>
            </w:rPr>
            <w:t xml:space="preserve"> </w:t>
          </w:r>
          <w:r w:rsidRPr="0027462A">
            <w:rPr>
              <w:noProof/>
              <w:color w:val="0070C0"/>
            </w:rPr>
            <w:drawing>
              <wp:inline distT="0" distB="0" distL="0" distR="0" wp14:anchorId="48E25FB4" wp14:editId="2F7E6B49">
                <wp:extent cx="138569" cy="137160"/>
                <wp:effectExtent l="19050" t="19050" r="13831" b="15240"/>
                <wp:docPr id="30"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1F6D26A5" w14:textId="77777777" w:rsidR="00542447" w:rsidRDefault="00542447" w:rsidP="00542447">
    <w:pPr>
      <w:pStyle w:val="ContactDetails"/>
    </w:pPr>
    <w:r>
      <w:t xml:space="preserve">8 Ridge Wood Dr. </w:t>
    </w:r>
    <w:r>
      <w:sym w:font="Wingdings 2" w:char="F097"/>
    </w:r>
    <w:r>
      <w:t xml:space="preserve"> Monroe, Ohio 45050 </w:t>
    </w:r>
    <w:r>
      <w:sym w:font="Wingdings 2" w:char="F097"/>
    </w:r>
    <w:r>
      <w:t xml:space="preserve"> Phone: (419) 512 - 3724 </w:t>
    </w:r>
    <w:r>
      <w:sym w:font="Wingdings 2" w:char="F097"/>
    </w:r>
    <w:r>
      <w:t xml:space="preserve"> E-Mail: kisernbsn@gmail.com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903ED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8FE044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6A8A2C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818C0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DB6C4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B3C48C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2125B1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440237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10AA2C"/>
    <w:lvl w:ilvl="0">
      <w:start w:val="1"/>
      <w:numFmt w:val="decimal"/>
      <w:pStyle w:val="ListNumber"/>
      <w:lvlText w:val="%1."/>
      <w:lvlJc w:val="left"/>
      <w:pPr>
        <w:tabs>
          <w:tab w:val="num" w:pos="360"/>
        </w:tabs>
        <w:ind w:left="360" w:hanging="360"/>
      </w:pPr>
    </w:lvl>
  </w:abstractNum>
  <w:abstractNum w:abstractNumId="9">
    <w:nsid w:val="FFFFFF89"/>
    <w:multiLevelType w:val="singleLevel"/>
    <w:tmpl w:val="E3861DE0"/>
    <w:lvl w:ilvl="0">
      <w:start w:val="1"/>
      <w:numFmt w:val="bullet"/>
      <w:pStyle w:val="ListBullet"/>
      <w:lvlText w:val=""/>
      <w:lvlJc w:val="left"/>
      <w:pPr>
        <w:tabs>
          <w:tab w:val="num" w:pos="360"/>
        </w:tabs>
        <w:ind w:left="360" w:hanging="360"/>
      </w:pPr>
      <w:rPr>
        <w:rFonts w:ascii="Symbol" w:hAnsi="Symbol" w:hint="default"/>
        <w:color w:val="377933" w:themeColor="accent2"/>
      </w:rPr>
    </w:lvl>
  </w:abstractNum>
  <w:abstractNum w:abstractNumId="10">
    <w:nsid w:val="036A28CA"/>
    <w:multiLevelType w:val="hybridMultilevel"/>
    <w:tmpl w:val="0B9A5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A20203D"/>
    <w:multiLevelType w:val="hybridMultilevel"/>
    <w:tmpl w:val="2ADCA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D47224"/>
    <w:multiLevelType w:val="hybridMultilevel"/>
    <w:tmpl w:val="FF144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8D3EF9"/>
    <w:multiLevelType w:val="hybridMultilevel"/>
    <w:tmpl w:val="C966E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9F5454"/>
    <w:multiLevelType w:val="hybridMultilevel"/>
    <w:tmpl w:val="E0F6C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620C40"/>
    <w:multiLevelType w:val="hybridMultilevel"/>
    <w:tmpl w:val="41C49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CE07EBC"/>
    <w:multiLevelType w:val="hybridMultilevel"/>
    <w:tmpl w:val="9FDE7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156370"/>
    <w:multiLevelType w:val="hybridMultilevel"/>
    <w:tmpl w:val="1526C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CE614D"/>
    <w:multiLevelType w:val="hybridMultilevel"/>
    <w:tmpl w:val="DF961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774B10"/>
    <w:multiLevelType w:val="hybridMultilevel"/>
    <w:tmpl w:val="CF429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7B2309"/>
    <w:multiLevelType w:val="hybridMultilevel"/>
    <w:tmpl w:val="92C0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2C4188"/>
    <w:multiLevelType w:val="hybridMultilevel"/>
    <w:tmpl w:val="A32A1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79281B"/>
    <w:multiLevelType w:val="hybridMultilevel"/>
    <w:tmpl w:val="7D048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5645A2"/>
    <w:multiLevelType w:val="hybridMultilevel"/>
    <w:tmpl w:val="24647BB8"/>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24">
    <w:nsid w:val="6B5E4299"/>
    <w:multiLevelType w:val="hybridMultilevel"/>
    <w:tmpl w:val="838AE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84214E"/>
    <w:multiLevelType w:val="hybridMultilevel"/>
    <w:tmpl w:val="A63CC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5674D5"/>
    <w:multiLevelType w:val="hybridMultilevel"/>
    <w:tmpl w:val="B43C1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415C0B"/>
    <w:multiLevelType w:val="hybridMultilevel"/>
    <w:tmpl w:val="C12C3FD4"/>
    <w:lvl w:ilvl="0" w:tplc="04090001">
      <w:start w:val="1"/>
      <w:numFmt w:val="bullet"/>
      <w:lvlText w:val=""/>
      <w:lvlJc w:val="left"/>
      <w:pPr>
        <w:ind w:left="1472" w:hanging="360"/>
      </w:pPr>
      <w:rPr>
        <w:rFonts w:ascii="Symbol" w:hAnsi="Symbol" w:hint="default"/>
      </w:rPr>
    </w:lvl>
    <w:lvl w:ilvl="1" w:tplc="04090003" w:tentative="1">
      <w:start w:val="1"/>
      <w:numFmt w:val="bullet"/>
      <w:lvlText w:val="o"/>
      <w:lvlJc w:val="left"/>
      <w:pPr>
        <w:ind w:left="2192" w:hanging="360"/>
      </w:pPr>
      <w:rPr>
        <w:rFonts w:ascii="Courier New" w:hAnsi="Courier New" w:hint="default"/>
      </w:rPr>
    </w:lvl>
    <w:lvl w:ilvl="2" w:tplc="04090005" w:tentative="1">
      <w:start w:val="1"/>
      <w:numFmt w:val="bullet"/>
      <w:lvlText w:val=""/>
      <w:lvlJc w:val="left"/>
      <w:pPr>
        <w:ind w:left="2912" w:hanging="360"/>
      </w:pPr>
      <w:rPr>
        <w:rFonts w:ascii="Wingdings" w:hAnsi="Wingdings" w:hint="default"/>
      </w:rPr>
    </w:lvl>
    <w:lvl w:ilvl="3" w:tplc="04090001" w:tentative="1">
      <w:start w:val="1"/>
      <w:numFmt w:val="bullet"/>
      <w:lvlText w:val=""/>
      <w:lvlJc w:val="left"/>
      <w:pPr>
        <w:ind w:left="3632" w:hanging="360"/>
      </w:pPr>
      <w:rPr>
        <w:rFonts w:ascii="Symbol" w:hAnsi="Symbol" w:hint="default"/>
      </w:rPr>
    </w:lvl>
    <w:lvl w:ilvl="4" w:tplc="04090003" w:tentative="1">
      <w:start w:val="1"/>
      <w:numFmt w:val="bullet"/>
      <w:lvlText w:val="o"/>
      <w:lvlJc w:val="left"/>
      <w:pPr>
        <w:ind w:left="4352" w:hanging="360"/>
      </w:pPr>
      <w:rPr>
        <w:rFonts w:ascii="Courier New" w:hAnsi="Courier New" w:hint="default"/>
      </w:rPr>
    </w:lvl>
    <w:lvl w:ilvl="5" w:tplc="04090005" w:tentative="1">
      <w:start w:val="1"/>
      <w:numFmt w:val="bullet"/>
      <w:lvlText w:val=""/>
      <w:lvlJc w:val="left"/>
      <w:pPr>
        <w:ind w:left="5072" w:hanging="360"/>
      </w:pPr>
      <w:rPr>
        <w:rFonts w:ascii="Wingdings" w:hAnsi="Wingdings" w:hint="default"/>
      </w:rPr>
    </w:lvl>
    <w:lvl w:ilvl="6" w:tplc="04090001" w:tentative="1">
      <w:start w:val="1"/>
      <w:numFmt w:val="bullet"/>
      <w:lvlText w:val=""/>
      <w:lvlJc w:val="left"/>
      <w:pPr>
        <w:ind w:left="5792" w:hanging="360"/>
      </w:pPr>
      <w:rPr>
        <w:rFonts w:ascii="Symbol" w:hAnsi="Symbol" w:hint="default"/>
      </w:rPr>
    </w:lvl>
    <w:lvl w:ilvl="7" w:tplc="04090003" w:tentative="1">
      <w:start w:val="1"/>
      <w:numFmt w:val="bullet"/>
      <w:lvlText w:val="o"/>
      <w:lvlJc w:val="left"/>
      <w:pPr>
        <w:ind w:left="6512" w:hanging="360"/>
      </w:pPr>
      <w:rPr>
        <w:rFonts w:ascii="Courier New" w:hAnsi="Courier New" w:hint="default"/>
      </w:rPr>
    </w:lvl>
    <w:lvl w:ilvl="8" w:tplc="04090005" w:tentative="1">
      <w:start w:val="1"/>
      <w:numFmt w:val="bullet"/>
      <w:lvlText w:val=""/>
      <w:lvlJc w:val="left"/>
      <w:pPr>
        <w:ind w:left="7232"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0"/>
  </w:num>
  <w:num w:numId="13">
    <w:abstractNumId w:val="14"/>
  </w:num>
  <w:num w:numId="14">
    <w:abstractNumId w:val="15"/>
  </w:num>
  <w:num w:numId="15">
    <w:abstractNumId w:val="23"/>
  </w:num>
  <w:num w:numId="16">
    <w:abstractNumId w:val="27"/>
  </w:num>
  <w:num w:numId="17">
    <w:abstractNumId w:val="17"/>
  </w:num>
  <w:num w:numId="18">
    <w:abstractNumId w:val="20"/>
  </w:num>
  <w:num w:numId="19">
    <w:abstractNumId w:val="24"/>
  </w:num>
  <w:num w:numId="20">
    <w:abstractNumId w:val="26"/>
  </w:num>
  <w:num w:numId="21">
    <w:abstractNumId w:val="22"/>
  </w:num>
  <w:num w:numId="22">
    <w:abstractNumId w:val="11"/>
  </w:num>
  <w:num w:numId="23">
    <w:abstractNumId w:val="18"/>
  </w:num>
  <w:num w:numId="24">
    <w:abstractNumId w:val="21"/>
  </w:num>
  <w:num w:numId="25">
    <w:abstractNumId w:val="13"/>
  </w:num>
  <w:num w:numId="26">
    <w:abstractNumId w:val="16"/>
  </w:num>
  <w:num w:numId="27">
    <w:abstractNumId w:val="25"/>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05DBB94B-3104-42C2-871C-326C8CD4E01B}"/>
    <w:docVar w:name="dgnword-eventsink" w:val="92955336"/>
    <w:docVar w:name="ShowDynamicGuides" w:val="1"/>
    <w:docVar w:name="ShowMarginGuides" w:val="0"/>
    <w:docVar w:name="ShowOutlines" w:val="0"/>
    <w:docVar w:name="ShowStaticGuides" w:val="0"/>
  </w:docVars>
  <w:rsids>
    <w:rsidRoot w:val="00245D64"/>
    <w:rsid w:val="00037458"/>
    <w:rsid w:val="00075E2D"/>
    <w:rsid w:val="00086D53"/>
    <w:rsid w:val="000B0DC2"/>
    <w:rsid w:val="000D404A"/>
    <w:rsid w:val="00107D10"/>
    <w:rsid w:val="00121E13"/>
    <w:rsid w:val="00130851"/>
    <w:rsid w:val="00137661"/>
    <w:rsid w:val="001C7B09"/>
    <w:rsid w:val="00245D64"/>
    <w:rsid w:val="00267578"/>
    <w:rsid w:val="0027462A"/>
    <w:rsid w:val="00322201"/>
    <w:rsid w:val="0033032F"/>
    <w:rsid w:val="003C1F10"/>
    <w:rsid w:val="003D270A"/>
    <w:rsid w:val="004329BD"/>
    <w:rsid w:val="0044385E"/>
    <w:rsid w:val="004718FD"/>
    <w:rsid w:val="0047310A"/>
    <w:rsid w:val="00482EF7"/>
    <w:rsid w:val="004E3669"/>
    <w:rsid w:val="004F6D17"/>
    <w:rsid w:val="00517F69"/>
    <w:rsid w:val="00524A4F"/>
    <w:rsid w:val="00542447"/>
    <w:rsid w:val="005B387E"/>
    <w:rsid w:val="00604A97"/>
    <w:rsid w:val="00646F71"/>
    <w:rsid w:val="006E1BA7"/>
    <w:rsid w:val="006F7FDA"/>
    <w:rsid w:val="00746064"/>
    <w:rsid w:val="007631B4"/>
    <w:rsid w:val="007B3977"/>
    <w:rsid w:val="007B6A1D"/>
    <w:rsid w:val="007F6B35"/>
    <w:rsid w:val="00803694"/>
    <w:rsid w:val="00825E50"/>
    <w:rsid w:val="00852E16"/>
    <w:rsid w:val="00864F75"/>
    <w:rsid w:val="00883204"/>
    <w:rsid w:val="00885B20"/>
    <w:rsid w:val="008A1340"/>
    <w:rsid w:val="008E0740"/>
    <w:rsid w:val="008E3321"/>
    <w:rsid w:val="0090465E"/>
    <w:rsid w:val="0095701C"/>
    <w:rsid w:val="00973D51"/>
    <w:rsid w:val="00974B9C"/>
    <w:rsid w:val="00983A07"/>
    <w:rsid w:val="009877A1"/>
    <w:rsid w:val="00A24F30"/>
    <w:rsid w:val="00A41E92"/>
    <w:rsid w:val="00A54238"/>
    <w:rsid w:val="00A96F3D"/>
    <w:rsid w:val="00AB1E84"/>
    <w:rsid w:val="00AB3FA3"/>
    <w:rsid w:val="00B0693F"/>
    <w:rsid w:val="00B3702C"/>
    <w:rsid w:val="00B546F1"/>
    <w:rsid w:val="00B54B91"/>
    <w:rsid w:val="00BE2BC8"/>
    <w:rsid w:val="00C87FD5"/>
    <w:rsid w:val="00C97484"/>
    <w:rsid w:val="00CA4B90"/>
    <w:rsid w:val="00CB3ED3"/>
    <w:rsid w:val="00CE06CB"/>
    <w:rsid w:val="00D239E3"/>
    <w:rsid w:val="00D40F03"/>
    <w:rsid w:val="00D548A5"/>
    <w:rsid w:val="00DE2DA4"/>
    <w:rsid w:val="00E238C5"/>
    <w:rsid w:val="00E32279"/>
    <w:rsid w:val="00E85BFA"/>
    <w:rsid w:val="00E90484"/>
    <w:rsid w:val="00F01024"/>
    <w:rsid w:val="00F06D12"/>
    <w:rsid w:val="00F21E79"/>
    <w:rsid w:val="00FA00F5"/>
    <w:rsid w:val="00FF0E97"/>
    <w:rsid w:val="00FF72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C2E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377933"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405242"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377933"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05242" w:themeColor="accent1"/>
    </w:rPr>
  </w:style>
  <w:style w:type="paragraph" w:styleId="Header">
    <w:name w:val="header"/>
    <w:basedOn w:val="Normal"/>
    <w:link w:val="HeaderChar"/>
    <w:uiPriority w:val="99"/>
    <w:rsid w:val="00075E2D"/>
    <w:pPr>
      <w:tabs>
        <w:tab w:val="center" w:pos="4680"/>
        <w:tab w:val="right" w:pos="9360"/>
      </w:tabs>
      <w:spacing w:after="200"/>
    </w:pPr>
  </w:style>
  <w:style w:type="character" w:customStyle="1" w:styleId="HeaderChar">
    <w:name w:val="Header Char"/>
    <w:basedOn w:val="DefaultParagraphFont"/>
    <w:link w:val="Header"/>
    <w:uiPriority w:val="99"/>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075E2D"/>
    <w:rPr>
      <w:color w:val="377933"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405242"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05242"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405242"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05242"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0282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0282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075E2D"/>
    <w:rPr>
      <w:b/>
      <w:bCs/>
      <w:i/>
      <w:iCs/>
      <w:color w:val="405242"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03D31" w:themeColor="accent1" w:themeShade="BF"/>
      <w:sz w:val="28"/>
      <w:szCs w:val="28"/>
    </w:rPr>
  </w:style>
  <w:style w:type="character" w:styleId="Hyperlink">
    <w:name w:val="Hyperlink"/>
    <w:basedOn w:val="DefaultParagraphFont"/>
    <w:uiPriority w:val="99"/>
    <w:unhideWhenUsed/>
    <w:rsid w:val="00B3702C"/>
    <w:rPr>
      <w:color w:val="00ED8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377933"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405242"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377933"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05242" w:themeColor="accent1"/>
    </w:rPr>
  </w:style>
  <w:style w:type="paragraph" w:styleId="Header">
    <w:name w:val="header"/>
    <w:basedOn w:val="Normal"/>
    <w:link w:val="HeaderChar"/>
    <w:uiPriority w:val="99"/>
    <w:rsid w:val="00075E2D"/>
    <w:pPr>
      <w:tabs>
        <w:tab w:val="center" w:pos="4680"/>
        <w:tab w:val="right" w:pos="9360"/>
      </w:tabs>
      <w:spacing w:after="200"/>
    </w:pPr>
  </w:style>
  <w:style w:type="character" w:customStyle="1" w:styleId="HeaderChar">
    <w:name w:val="Header Char"/>
    <w:basedOn w:val="DefaultParagraphFont"/>
    <w:link w:val="Header"/>
    <w:uiPriority w:val="99"/>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075E2D"/>
    <w:rPr>
      <w:color w:val="377933"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405242"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05242"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405242"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05242"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0282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0282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075E2D"/>
    <w:rPr>
      <w:b/>
      <w:bCs/>
      <w:i/>
      <w:iCs/>
      <w:color w:val="405242"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03D31" w:themeColor="accent1" w:themeShade="BF"/>
      <w:sz w:val="28"/>
      <w:szCs w:val="28"/>
    </w:rPr>
  </w:style>
  <w:style w:type="character" w:styleId="Hyperlink">
    <w:name w:val="Hyperlink"/>
    <w:basedOn w:val="DefaultParagraphFont"/>
    <w:uiPriority w:val="99"/>
    <w:unhideWhenUsed/>
    <w:rsid w:val="00B3702C"/>
    <w:rPr>
      <w:color w:val="00ED8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scordo@cinci.rr.com"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C89FEE2B97F464BA16917B29C29A72C"/>
        <w:category>
          <w:name w:val="General"/>
          <w:gallery w:val="placeholder"/>
        </w:category>
        <w:types>
          <w:type w:val="bbPlcHdr"/>
        </w:types>
        <w:behaviors>
          <w:behavior w:val="content"/>
        </w:behaviors>
        <w:guid w:val="{60810C8C-84A8-3A45-96E4-88C7C3C5768E}"/>
      </w:docPartPr>
      <w:docPartBody>
        <w:p w:rsidR="00765F2D" w:rsidRDefault="00765F2D">
          <w:pPr>
            <w:pStyle w:val="4C89FEE2B97F464BA16917B29C29A72C"/>
          </w:pPr>
          <w:r>
            <w:rPr>
              <w:rStyle w:val="BodyTextChar"/>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D44FA5C7469E0D4DA6120A8A18A61EF0"/>
        <w:category>
          <w:name w:val="General"/>
          <w:gallery w:val="placeholder"/>
        </w:category>
        <w:types>
          <w:type w:val="bbPlcHdr"/>
        </w:types>
        <w:behaviors>
          <w:behavior w:val="content"/>
        </w:behaviors>
        <w:guid w:val="{0FDF615A-A7EF-4344-8218-96D078AF6E56}"/>
      </w:docPartPr>
      <w:docPartBody>
        <w:p w:rsidR="00765F2D" w:rsidRDefault="00765F2D">
          <w:pPr>
            <w:pStyle w:val="D44FA5C7469E0D4DA6120A8A18A61EF0"/>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
      <w:docPartPr>
        <w:name w:val="D188CAF0B62C49D89DD77DED0D579C53"/>
        <w:category>
          <w:name w:val="General"/>
          <w:gallery w:val="placeholder"/>
        </w:category>
        <w:types>
          <w:type w:val="bbPlcHdr"/>
        </w:types>
        <w:behaviors>
          <w:behavior w:val="content"/>
        </w:behaviors>
        <w:guid w:val="{F2216998-527B-4015-9CB6-EFD717A53C59}"/>
      </w:docPartPr>
      <w:docPartBody>
        <w:p w:rsidR="00487828" w:rsidRDefault="00AC29D8" w:rsidP="00AC29D8">
          <w:pPr>
            <w:pStyle w:val="D188CAF0B62C49D89DD77DED0D579C53"/>
          </w:pPr>
          <w:r>
            <w:t>Lorem ipsum dolor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MS PMincho">
    <w:panose1 w:val="02020600040205080304"/>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75C2E2E"/>
    <w:lvl w:ilvl="0">
      <w:start w:val="1"/>
      <w:numFmt w:val="bullet"/>
      <w:pStyle w:val="ListBullet"/>
      <w:lvlText w:val=""/>
      <w:lvlJc w:val="left"/>
      <w:pPr>
        <w:tabs>
          <w:tab w:val="num" w:pos="360"/>
        </w:tabs>
        <w:ind w:left="360" w:hanging="360"/>
      </w:pPr>
      <w:rPr>
        <w:rFonts w:ascii="Symbol" w:hAnsi="Symbol" w:hint="default"/>
        <w:color w:val="C0504D" w:themeColor="accent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F2D"/>
    <w:rsid w:val="0020056E"/>
    <w:rsid w:val="00487828"/>
    <w:rsid w:val="00765F2D"/>
    <w:rsid w:val="00AC29D8"/>
    <w:rsid w:val="00B80D07"/>
    <w:rsid w:val="00C66516"/>
    <w:rsid w:val="00CF77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4C89FEE2B97F464BA16917B29C29A72C">
    <w:name w:val="4C89FEE2B97F464BA16917B29C29A72C"/>
  </w:style>
  <w:style w:type="paragraph" w:customStyle="1" w:styleId="DE82527D13E1324D9073906377B52C3E">
    <w:name w:val="DE82527D13E1324D9073906377B52C3E"/>
  </w:style>
  <w:style w:type="paragraph" w:styleId="ListBullet">
    <w:name w:val="List Bullet"/>
    <w:basedOn w:val="Normal"/>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AC35FD903CFD4D4990D47E7E4F2219D2">
    <w:name w:val="AC35FD903CFD4D4990D47E7E4F2219D2"/>
  </w:style>
  <w:style w:type="paragraph" w:customStyle="1" w:styleId="F6FFD6B20BBA5F41A04A19E348A8C899">
    <w:name w:val="F6FFD6B20BBA5F41A04A19E348A8C899"/>
  </w:style>
  <w:style w:type="paragraph" w:customStyle="1" w:styleId="BD07CCD11DF0B042AFDB80F21C2E8BB6">
    <w:name w:val="BD07CCD11DF0B042AFDB80F21C2E8BB6"/>
  </w:style>
  <w:style w:type="paragraph" w:customStyle="1" w:styleId="5E9F48615029BC4C8E733B28584CB073">
    <w:name w:val="5E9F48615029BC4C8E733B28584CB073"/>
  </w:style>
  <w:style w:type="paragraph" w:customStyle="1" w:styleId="12148BF0724A7642A69FEDD91F1ECCB1">
    <w:name w:val="12148BF0724A7642A69FEDD91F1ECCB1"/>
  </w:style>
  <w:style w:type="paragraph" w:customStyle="1" w:styleId="7C4117726FC700439E3CC4FF0DBF6452">
    <w:name w:val="7C4117726FC700439E3CC4FF0DBF6452"/>
  </w:style>
  <w:style w:type="paragraph" w:customStyle="1" w:styleId="ABE662ABD267604EA213722156E9273B">
    <w:name w:val="ABE662ABD267604EA213722156E9273B"/>
  </w:style>
  <w:style w:type="paragraph" w:customStyle="1" w:styleId="D44FA5C7469E0D4DA6120A8A18A61EF0">
    <w:name w:val="D44FA5C7469E0D4DA6120A8A18A61EF0"/>
  </w:style>
  <w:style w:type="paragraph" w:customStyle="1" w:styleId="D188CAF0B62C49D89DD77DED0D579C53">
    <w:name w:val="D188CAF0B62C49D89DD77DED0D579C53"/>
    <w:rsid w:val="00AC29D8"/>
    <w:pPr>
      <w:spacing w:after="200" w:line="276" w:lineRule="auto"/>
    </w:pPr>
    <w:rPr>
      <w:sz w:val="22"/>
      <w:szCs w:val="22"/>
      <w:lang w:eastAsia="en-US"/>
    </w:rPr>
  </w:style>
  <w:style w:type="paragraph" w:customStyle="1" w:styleId="29938A4C245C4F61B4E81A87C009F80B">
    <w:name w:val="29938A4C245C4F61B4E81A87C009F80B"/>
    <w:rsid w:val="00487828"/>
    <w:pPr>
      <w:spacing w:after="200" w:line="276" w:lineRule="auto"/>
    </w:pPr>
    <w:rPr>
      <w:sz w:val="22"/>
      <w:szCs w:val="22"/>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4C89FEE2B97F464BA16917B29C29A72C">
    <w:name w:val="4C89FEE2B97F464BA16917B29C29A72C"/>
  </w:style>
  <w:style w:type="paragraph" w:customStyle="1" w:styleId="DE82527D13E1324D9073906377B52C3E">
    <w:name w:val="DE82527D13E1324D9073906377B52C3E"/>
  </w:style>
  <w:style w:type="paragraph" w:styleId="ListBullet">
    <w:name w:val="List Bullet"/>
    <w:basedOn w:val="Normal"/>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AC35FD903CFD4D4990D47E7E4F2219D2">
    <w:name w:val="AC35FD903CFD4D4990D47E7E4F2219D2"/>
  </w:style>
  <w:style w:type="paragraph" w:customStyle="1" w:styleId="F6FFD6B20BBA5F41A04A19E348A8C899">
    <w:name w:val="F6FFD6B20BBA5F41A04A19E348A8C899"/>
  </w:style>
  <w:style w:type="paragraph" w:customStyle="1" w:styleId="BD07CCD11DF0B042AFDB80F21C2E8BB6">
    <w:name w:val="BD07CCD11DF0B042AFDB80F21C2E8BB6"/>
  </w:style>
  <w:style w:type="paragraph" w:customStyle="1" w:styleId="5E9F48615029BC4C8E733B28584CB073">
    <w:name w:val="5E9F48615029BC4C8E733B28584CB073"/>
  </w:style>
  <w:style w:type="paragraph" w:customStyle="1" w:styleId="12148BF0724A7642A69FEDD91F1ECCB1">
    <w:name w:val="12148BF0724A7642A69FEDD91F1ECCB1"/>
  </w:style>
  <w:style w:type="paragraph" w:customStyle="1" w:styleId="7C4117726FC700439E3CC4FF0DBF6452">
    <w:name w:val="7C4117726FC700439E3CC4FF0DBF6452"/>
  </w:style>
  <w:style w:type="paragraph" w:customStyle="1" w:styleId="ABE662ABD267604EA213722156E9273B">
    <w:name w:val="ABE662ABD267604EA213722156E9273B"/>
  </w:style>
  <w:style w:type="paragraph" w:customStyle="1" w:styleId="D44FA5C7469E0D4DA6120A8A18A61EF0">
    <w:name w:val="D44FA5C7469E0D4DA6120A8A18A61EF0"/>
  </w:style>
  <w:style w:type="paragraph" w:customStyle="1" w:styleId="D188CAF0B62C49D89DD77DED0D579C53">
    <w:name w:val="D188CAF0B62C49D89DD77DED0D579C53"/>
    <w:rsid w:val="00AC29D8"/>
    <w:pPr>
      <w:spacing w:after="200" w:line="276" w:lineRule="auto"/>
    </w:pPr>
    <w:rPr>
      <w:sz w:val="22"/>
      <w:szCs w:val="22"/>
      <w:lang w:eastAsia="en-US"/>
    </w:rPr>
  </w:style>
  <w:style w:type="paragraph" w:customStyle="1" w:styleId="29938A4C245C4F61B4E81A87C009F80B">
    <w:name w:val="29938A4C245C4F61B4E81A87C009F80B"/>
    <w:rsid w:val="00487828"/>
    <w:pPr>
      <w:spacing w:after="200" w:line="276"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Blocks Resume">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Blocks Resume">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FA588-4320-4790-BE6E-B5692AB59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5902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Whitney Dunbar</dc:creator>
  <cp:lastModifiedBy>cobra kise</cp:lastModifiedBy>
  <cp:revision>4</cp:revision>
  <cp:lastPrinted>2014-01-14T02:23:00Z</cp:lastPrinted>
  <dcterms:created xsi:type="dcterms:W3CDTF">2014-02-07T00:48:00Z</dcterms:created>
  <dcterms:modified xsi:type="dcterms:W3CDTF">2014-03-27T15:50:00Z</dcterms:modified>
</cp:coreProperties>
</file>