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A0" w:rsidRDefault="003B1F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Malpractice Insurance Information for Acute Care Nurse Practitioner</w:t>
      </w:r>
    </w:p>
    <w:p w:rsidR="003B1FDB" w:rsidRDefault="003B1FDB">
      <w:pPr>
        <w:rPr>
          <w:rFonts w:ascii="Times New Roman" w:hAnsi="Times New Roman" w:cs="Times New Roman"/>
          <w:b/>
        </w:rPr>
      </w:pP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Nurses Service Organization</w:t>
      </w:r>
    </w:p>
    <w:p w:rsidR="003B1FDB" w:rsidRDefault="003B1FDB">
      <w:pPr>
        <w:rPr>
          <w:rFonts w:ascii="Times New Roman" w:hAnsi="Times New Roman" w:cs="Times New Roman"/>
        </w:rPr>
      </w:pP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159 E. County Service Organization</w:t>
      </w: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Hatboro, PA 19040</w:t>
      </w:r>
    </w:p>
    <w:p w:rsidR="003B1FDB" w:rsidRDefault="003B1FDB">
      <w:pPr>
        <w:rPr>
          <w:rFonts w:ascii="Times New Roman" w:hAnsi="Times New Roman" w:cs="Times New Roman"/>
        </w:rPr>
      </w:pP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1-800-247-1500</w:t>
      </w: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 1-800-739-8818</w:t>
      </w: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 w:rsidRPr="003B1FDB">
        <w:rPr>
          <w:rFonts w:ascii="Times New Roman" w:hAnsi="Times New Roman" w:cs="Times New Roman"/>
        </w:rPr>
        <w:t>service@nso.com</w:t>
      </w:r>
    </w:p>
    <w:p w:rsidR="003B1FDB" w:rsidRDefault="003B1FDB">
      <w:pPr>
        <w:rPr>
          <w:rFonts w:ascii="Times New Roman" w:hAnsi="Times New Roman" w:cs="Times New Roman"/>
        </w:rPr>
      </w:pP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Ohio</w:t>
      </w:r>
    </w:p>
    <w:p w:rsidR="003B1FDB" w:rsidRDefault="003B1FDB">
      <w:pPr>
        <w:rPr>
          <w:rFonts w:ascii="Times New Roman" w:hAnsi="Times New Roman" w:cs="Times New Roman"/>
        </w:rPr>
      </w:pP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Profession/Area of Study: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Nurse Practitioner: Acute Critical Care</w:t>
      </w:r>
    </w:p>
    <w:p w:rsidR="003B1FDB" w:rsidRDefault="003B1FDB">
      <w:pPr>
        <w:rPr>
          <w:rFonts w:ascii="Times New Roman" w:hAnsi="Times New Roman" w:cs="Times New Roman"/>
        </w:rPr>
      </w:pP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Status: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Employed, Full-Time</w:t>
      </w:r>
    </w:p>
    <w:p w:rsidR="003B1FDB" w:rsidRDefault="003B1FDB">
      <w:pPr>
        <w:rPr>
          <w:rFonts w:ascii="Times New Roman" w:hAnsi="Times New Roman" w:cs="Times New Roman"/>
        </w:rPr>
      </w:pP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Recent Graduate: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:rsidR="003B1FDB" w:rsidRDefault="003B1FDB">
      <w:pPr>
        <w:rPr>
          <w:rFonts w:ascii="Times New Roman" w:hAnsi="Times New Roman" w:cs="Times New Roman"/>
        </w:rPr>
      </w:pP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Limits of Liability: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$1,000,000/$6,000,000</w:t>
      </w:r>
    </w:p>
    <w:p w:rsidR="003B1FDB" w:rsidRDefault="003B1FDB">
      <w:pPr>
        <w:rPr>
          <w:rFonts w:ascii="Times New Roman" w:hAnsi="Times New Roman" w:cs="Times New Roman"/>
        </w:rPr>
      </w:pP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Premium: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$1,135.00</w:t>
      </w:r>
    </w:p>
    <w:p w:rsidR="003B1FDB" w:rsidRDefault="003B1FDB">
      <w:pPr>
        <w:rPr>
          <w:rFonts w:ascii="Times New Roman" w:hAnsi="Times New Roman" w:cs="Times New Roman"/>
        </w:rPr>
      </w:pP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Healthcare Providers Service</w:t>
      </w: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 Purchasing</w:t>
      </w:r>
    </w:p>
    <w:p w:rsid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 Membership Fee: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$2.00</w:t>
      </w:r>
    </w:p>
    <w:p w:rsidR="003B1FDB" w:rsidRDefault="003B1FDB">
      <w:pPr>
        <w:rPr>
          <w:rFonts w:ascii="Times New Roman" w:hAnsi="Times New Roman" w:cs="Times New Roman"/>
        </w:rPr>
      </w:pPr>
    </w:p>
    <w:p w:rsidR="003B1FDB" w:rsidRPr="003B1FDB" w:rsidRDefault="003B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Due: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$1,137.00</w:t>
      </w:r>
    </w:p>
    <w:sectPr w:rsidR="003B1FDB" w:rsidRPr="003B1FDB" w:rsidSect="003B1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DB" w:rsidRDefault="003B1FDB" w:rsidP="003B1FDB">
      <w:r>
        <w:separator/>
      </w:r>
    </w:p>
  </w:endnote>
  <w:endnote w:type="continuationSeparator" w:id="0">
    <w:p w:rsidR="003B1FDB" w:rsidRDefault="003B1FDB" w:rsidP="003B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8AA" w:rsidRDefault="007038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8AA" w:rsidRDefault="007038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8AA" w:rsidRDefault="00703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DB" w:rsidRDefault="003B1FDB" w:rsidP="003B1FDB">
      <w:r>
        <w:separator/>
      </w:r>
    </w:p>
  </w:footnote>
  <w:footnote w:type="continuationSeparator" w:id="0">
    <w:p w:rsidR="003B1FDB" w:rsidRDefault="003B1FDB" w:rsidP="003B1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8AA" w:rsidRDefault="007038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DB" w:rsidRPr="003B1FDB" w:rsidRDefault="003B1FDB">
    <w:pPr>
      <w:pStyle w:val="Header"/>
      <w:rPr>
        <w:rFonts w:ascii="Times New Roman" w:hAnsi="Times New Roman" w:cs="Times New Roman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8AA" w:rsidRDefault="007038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DB"/>
    <w:rsid w:val="003B1FDB"/>
    <w:rsid w:val="007038AA"/>
    <w:rsid w:val="00897839"/>
    <w:rsid w:val="00912DB5"/>
    <w:rsid w:val="00BC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F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FDB"/>
  </w:style>
  <w:style w:type="paragraph" w:styleId="Footer">
    <w:name w:val="footer"/>
    <w:basedOn w:val="Normal"/>
    <w:link w:val="FooterChar"/>
    <w:uiPriority w:val="99"/>
    <w:unhideWhenUsed/>
    <w:rsid w:val="003B1F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FDB"/>
  </w:style>
  <w:style w:type="character" w:styleId="Hyperlink">
    <w:name w:val="Hyperlink"/>
    <w:basedOn w:val="DefaultParagraphFont"/>
    <w:uiPriority w:val="99"/>
    <w:unhideWhenUsed/>
    <w:rsid w:val="003B1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F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FDB"/>
  </w:style>
  <w:style w:type="paragraph" w:styleId="Footer">
    <w:name w:val="footer"/>
    <w:basedOn w:val="Normal"/>
    <w:link w:val="FooterChar"/>
    <w:uiPriority w:val="99"/>
    <w:unhideWhenUsed/>
    <w:rsid w:val="003B1F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FDB"/>
  </w:style>
  <w:style w:type="character" w:styleId="Hyperlink">
    <w:name w:val="Hyperlink"/>
    <w:basedOn w:val="DefaultParagraphFont"/>
    <w:uiPriority w:val="99"/>
    <w:unhideWhenUsed/>
    <w:rsid w:val="003B1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Dunbar</dc:creator>
  <cp:lastModifiedBy>cobra kise</cp:lastModifiedBy>
  <cp:revision>2</cp:revision>
  <dcterms:created xsi:type="dcterms:W3CDTF">2014-04-09T19:32:00Z</dcterms:created>
  <dcterms:modified xsi:type="dcterms:W3CDTF">2014-04-09T19:32:00Z</dcterms:modified>
</cp:coreProperties>
</file>